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57" w:rsidRPr="004F1070" w:rsidRDefault="00BE781E" w:rsidP="004F1070">
      <w:pPr>
        <w:pStyle w:val="a4"/>
        <w:spacing w:before="70"/>
        <w:rPr>
          <w:sz w:val="28"/>
          <w:szCs w:val="28"/>
        </w:rPr>
      </w:pPr>
      <w:bookmarkStart w:id="0" w:name="_GoBack"/>
      <w:bookmarkEnd w:id="0"/>
      <w:r w:rsidRPr="004F1070">
        <w:rPr>
          <w:sz w:val="28"/>
          <w:szCs w:val="28"/>
        </w:rPr>
        <w:t>Муниципальное</w:t>
      </w:r>
      <w:r w:rsidRPr="004F1070">
        <w:rPr>
          <w:spacing w:val="-9"/>
          <w:sz w:val="28"/>
          <w:szCs w:val="28"/>
        </w:rPr>
        <w:t xml:space="preserve"> </w:t>
      </w:r>
      <w:r w:rsidRPr="004F1070">
        <w:rPr>
          <w:sz w:val="28"/>
          <w:szCs w:val="28"/>
        </w:rPr>
        <w:t>бюджетное</w:t>
      </w:r>
      <w:r w:rsidRPr="004F1070">
        <w:rPr>
          <w:spacing w:val="-8"/>
          <w:sz w:val="28"/>
          <w:szCs w:val="28"/>
        </w:rPr>
        <w:t xml:space="preserve"> </w:t>
      </w:r>
      <w:r w:rsidRPr="004F1070">
        <w:rPr>
          <w:sz w:val="28"/>
          <w:szCs w:val="28"/>
        </w:rPr>
        <w:t>общеобразовательное</w:t>
      </w:r>
      <w:r w:rsidRPr="004F1070">
        <w:rPr>
          <w:spacing w:val="-9"/>
          <w:sz w:val="28"/>
          <w:szCs w:val="28"/>
        </w:rPr>
        <w:t xml:space="preserve"> </w:t>
      </w:r>
      <w:r w:rsidRPr="004F1070">
        <w:rPr>
          <w:sz w:val="28"/>
          <w:szCs w:val="28"/>
        </w:rPr>
        <w:t>учреждение</w:t>
      </w:r>
    </w:p>
    <w:p w:rsidR="00876257" w:rsidRPr="004F1070" w:rsidRDefault="00BE781E" w:rsidP="004F1070">
      <w:pPr>
        <w:pStyle w:val="a4"/>
        <w:rPr>
          <w:sz w:val="28"/>
          <w:szCs w:val="28"/>
        </w:rPr>
      </w:pPr>
      <w:r w:rsidRPr="004F1070">
        <w:rPr>
          <w:sz w:val="28"/>
          <w:szCs w:val="28"/>
        </w:rPr>
        <w:t>«Ново</w:t>
      </w:r>
      <w:r w:rsidR="00AD2D83" w:rsidRPr="004F1070">
        <w:rPr>
          <w:sz w:val="28"/>
          <w:szCs w:val="28"/>
        </w:rPr>
        <w:t>николаевская</w:t>
      </w:r>
      <w:r w:rsidRPr="004F1070">
        <w:rPr>
          <w:spacing w:val="-7"/>
          <w:sz w:val="28"/>
          <w:szCs w:val="28"/>
        </w:rPr>
        <w:t xml:space="preserve"> </w:t>
      </w:r>
      <w:r w:rsidRPr="004F1070">
        <w:rPr>
          <w:sz w:val="28"/>
          <w:szCs w:val="28"/>
        </w:rPr>
        <w:t>средняя</w:t>
      </w:r>
      <w:r w:rsidRPr="004F1070">
        <w:rPr>
          <w:spacing w:val="-6"/>
          <w:sz w:val="28"/>
          <w:szCs w:val="28"/>
        </w:rPr>
        <w:t xml:space="preserve"> </w:t>
      </w:r>
      <w:r w:rsidRPr="004F1070">
        <w:rPr>
          <w:sz w:val="28"/>
          <w:szCs w:val="28"/>
        </w:rPr>
        <w:t>общеобразовательная</w:t>
      </w:r>
      <w:r w:rsidRPr="004F1070">
        <w:rPr>
          <w:spacing w:val="-4"/>
          <w:sz w:val="28"/>
          <w:szCs w:val="28"/>
        </w:rPr>
        <w:t xml:space="preserve"> </w:t>
      </w:r>
      <w:r w:rsidRPr="004F1070">
        <w:rPr>
          <w:sz w:val="28"/>
          <w:szCs w:val="28"/>
        </w:rPr>
        <w:t>школа</w:t>
      </w:r>
      <w:r w:rsidRPr="004F1070">
        <w:rPr>
          <w:spacing w:val="-4"/>
          <w:sz w:val="28"/>
          <w:szCs w:val="28"/>
        </w:rPr>
        <w:t xml:space="preserve"> </w:t>
      </w:r>
      <w:r w:rsidRPr="004F1070">
        <w:rPr>
          <w:sz w:val="28"/>
          <w:szCs w:val="28"/>
        </w:rPr>
        <w:t>№</w:t>
      </w:r>
      <w:r w:rsidRPr="004F1070">
        <w:rPr>
          <w:spacing w:val="-6"/>
          <w:sz w:val="28"/>
          <w:szCs w:val="28"/>
        </w:rPr>
        <w:t xml:space="preserve"> </w:t>
      </w:r>
      <w:r w:rsidR="00AD2D83" w:rsidRPr="004F1070">
        <w:rPr>
          <w:sz w:val="28"/>
          <w:szCs w:val="28"/>
        </w:rPr>
        <w:t>9</w:t>
      </w:r>
      <w:r w:rsidRPr="004F1070">
        <w:rPr>
          <w:sz w:val="28"/>
          <w:szCs w:val="28"/>
        </w:rPr>
        <w:t>»</w:t>
      </w:r>
    </w:p>
    <w:p w:rsidR="00876257" w:rsidRPr="004F1070" w:rsidRDefault="00BE781E" w:rsidP="004F1070">
      <w:pPr>
        <w:pStyle w:val="a3"/>
        <w:spacing w:before="118"/>
        <w:ind w:left="3419"/>
      </w:pPr>
      <w:r w:rsidRPr="004F1070">
        <w:t>Аннотации</w:t>
      </w:r>
      <w:r w:rsidRPr="004F1070">
        <w:rPr>
          <w:spacing w:val="-5"/>
        </w:rPr>
        <w:t xml:space="preserve"> </w:t>
      </w:r>
      <w:r w:rsidRPr="004F1070">
        <w:t>к</w:t>
      </w:r>
      <w:r w:rsidRPr="004F1070">
        <w:rPr>
          <w:spacing w:val="-5"/>
        </w:rPr>
        <w:t xml:space="preserve"> </w:t>
      </w:r>
      <w:r w:rsidRPr="004F1070">
        <w:t>рабочим</w:t>
      </w:r>
      <w:r w:rsidRPr="004F1070">
        <w:rPr>
          <w:spacing w:val="-4"/>
        </w:rPr>
        <w:t xml:space="preserve"> </w:t>
      </w:r>
      <w:r w:rsidRPr="004F1070">
        <w:t>программам</w:t>
      </w:r>
      <w:r w:rsidRPr="004F1070">
        <w:rPr>
          <w:spacing w:val="-3"/>
        </w:rPr>
        <w:t xml:space="preserve"> </w:t>
      </w:r>
      <w:r w:rsidRPr="004F1070">
        <w:t>по</w:t>
      </w:r>
      <w:r w:rsidRPr="004F1070">
        <w:rPr>
          <w:spacing w:val="-3"/>
        </w:rPr>
        <w:t xml:space="preserve"> </w:t>
      </w:r>
      <w:r w:rsidRPr="004F1070">
        <w:t>предметам</w:t>
      </w:r>
      <w:r w:rsidRPr="004F1070">
        <w:rPr>
          <w:spacing w:val="-6"/>
        </w:rPr>
        <w:t xml:space="preserve"> </w:t>
      </w:r>
      <w:r w:rsidRPr="004F1070">
        <w:t>учебного</w:t>
      </w:r>
      <w:r w:rsidRPr="004F1070">
        <w:rPr>
          <w:spacing w:val="-3"/>
        </w:rPr>
        <w:t xml:space="preserve"> </w:t>
      </w:r>
      <w:r w:rsidRPr="004F1070">
        <w:t>плана</w:t>
      </w:r>
    </w:p>
    <w:p w:rsidR="00876257" w:rsidRPr="004F1070" w:rsidRDefault="00BE781E" w:rsidP="004F1070">
      <w:pPr>
        <w:pStyle w:val="a3"/>
      </w:pPr>
      <w:r w:rsidRPr="004F1070">
        <w:t>основной</w:t>
      </w:r>
      <w:r w:rsidRPr="004F1070">
        <w:rPr>
          <w:spacing w:val="-10"/>
        </w:rPr>
        <w:t xml:space="preserve"> </w:t>
      </w:r>
      <w:r w:rsidRPr="004F1070">
        <w:t>образовательной</w:t>
      </w:r>
      <w:r w:rsidRPr="004F1070">
        <w:rPr>
          <w:spacing w:val="-11"/>
        </w:rPr>
        <w:t xml:space="preserve"> </w:t>
      </w:r>
      <w:r w:rsidRPr="004F1070">
        <w:t>программы</w:t>
      </w:r>
      <w:r w:rsidRPr="004F1070">
        <w:rPr>
          <w:spacing w:val="-12"/>
        </w:rPr>
        <w:t xml:space="preserve"> </w:t>
      </w:r>
      <w:r w:rsidRPr="004F1070">
        <w:t>начального</w:t>
      </w:r>
      <w:r w:rsidRPr="004F1070">
        <w:rPr>
          <w:spacing w:val="-9"/>
        </w:rPr>
        <w:t xml:space="preserve"> </w:t>
      </w:r>
      <w:r w:rsidRPr="004F1070">
        <w:t>общего</w:t>
      </w:r>
      <w:r w:rsidRPr="004F1070">
        <w:rPr>
          <w:spacing w:val="-11"/>
        </w:rPr>
        <w:t xml:space="preserve"> </w:t>
      </w:r>
      <w:r w:rsidRPr="004F1070">
        <w:t>образования</w:t>
      </w:r>
      <w:r w:rsidRPr="004F1070">
        <w:rPr>
          <w:spacing w:val="-67"/>
        </w:rPr>
        <w:t xml:space="preserve"> </w:t>
      </w:r>
      <w:r w:rsidRPr="004F1070">
        <w:t>(1–4</w:t>
      </w:r>
      <w:r w:rsidRPr="004F1070">
        <w:rPr>
          <w:spacing w:val="-2"/>
        </w:rPr>
        <w:t xml:space="preserve"> </w:t>
      </w:r>
      <w:r w:rsidRPr="004F1070">
        <w:t>классы)</w:t>
      </w:r>
    </w:p>
    <w:p w:rsidR="00876257" w:rsidRPr="004F1070" w:rsidRDefault="00225C02" w:rsidP="004F1070">
      <w:pPr>
        <w:pStyle w:val="a3"/>
        <w:spacing w:after="2"/>
        <w:ind w:right="3424"/>
      </w:pPr>
      <w:r w:rsidRPr="004F1070">
        <w:t>2024</w:t>
      </w:r>
      <w:r w:rsidR="00BE781E" w:rsidRPr="004F1070">
        <w:rPr>
          <w:spacing w:val="-4"/>
        </w:rPr>
        <w:t xml:space="preserve"> </w:t>
      </w:r>
      <w:r w:rsidR="00BE781E" w:rsidRPr="004F1070">
        <w:t>–</w:t>
      </w:r>
      <w:r w:rsidR="00BE781E" w:rsidRPr="004F1070">
        <w:rPr>
          <w:spacing w:val="-3"/>
        </w:rPr>
        <w:t xml:space="preserve"> </w:t>
      </w:r>
      <w:r w:rsidRPr="004F1070">
        <w:t>2025</w:t>
      </w:r>
      <w:r w:rsidR="00BE781E" w:rsidRPr="004F1070">
        <w:rPr>
          <w:spacing w:val="-5"/>
        </w:rPr>
        <w:t xml:space="preserve"> </w:t>
      </w:r>
      <w:r w:rsidR="00BE781E" w:rsidRPr="004F1070">
        <w:t>учебный</w:t>
      </w:r>
      <w:r w:rsidR="00BE781E" w:rsidRPr="004F1070">
        <w:rPr>
          <w:spacing w:val="-4"/>
        </w:rPr>
        <w:t xml:space="preserve"> </w:t>
      </w:r>
      <w:r w:rsidR="00BE781E" w:rsidRPr="004F1070"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359"/>
        </w:trPr>
        <w:tc>
          <w:tcPr>
            <w:tcW w:w="2405" w:type="dxa"/>
            <w:shd w:val="clear" w:color="auto" w:fill="D9E0F3"/>
          </w:tcPr>
          <w:p w:rsidR="00876257" w:rsidRDefault="00BE781E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876257" w:rsidRDefault="00BE781E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876257">
        <w:trPr>
          <w:trHeight w:val="773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876257" w:rsidRDefault="00BE781E">
            <w:pPr>
              <w:pStyle w:val="TableParagraph"/>
              <w:ind w:left="115" w:right="5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</w:t>
            </w:r>
            <w:r w:rsidR="00AD2D83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</w:t>
            </w:r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“Систематического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курса”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</w:p>
          <w:p w:rsidR="00876257" w:rsidRDefault="00BE781E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“Орфография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876257" w:rsidRDefault="00876257">
      <w:pPr>
        <w:spacing w:line="261" w:lineRule="exact"/>
        <w:jc w:val="both"/>
        <w:rPr>
          <w:sz w:val="24"/>
        </w:rPr>
        <w:sectPr w:rsidR="00876257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488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263"/>
        </w:trPr>
        <w:tc>
          <w:tcPr>
            <w:tcW w:w="2405" w:type="dxa"/>
            <w:vMerge w:val="restart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76257" w:rsidRDefault="00BE781E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876257" w:rsidRDefault="00BE781E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876257">
        <w:trPr>
          <w:trHeight w:val="272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876257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876257" w:rsidRDefault="00BE781E">
            <w:pPr>
              <w:pStyle w:val="TableParagraph"/>
              <w:spacing w:line="24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76257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876257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876257">
        <w:trPr>
          <w:trHeight w:val="280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876257" w:rsidRDefault="00BE781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</w:p>
        </w:tc>
      </w:tr>
    </w:tbl>
    <w:p w:rsidR="00876257" w:rsidRDefault="00876257">
      <w:pPr>
        <w:spacing w:line="261" w:lineRule="exact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76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литература”, “Библиографическая культура”.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7460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AD2D83" w:rsidRDefault="00AD2D83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553"/>
        </w:trPr>
        <w:tc>
          <w:tcPr>
            <w:tcW w:w="2405" w:type="dxa"/>
          </w:tcPr>
          <w:p w:rsidR="00876257" w:rsidRDefault="00BE781E">
            <w:pPr>
              <w:pStyle w:val="TableParagraph"/>
              <w:spacing w:line="276" w:lineRule="exact"/>
              <w:ind w:left="856" w:right="168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:rsidR="00876257" w:rsidRDefault="00BE781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876257" w:rsidRDefault="00876257">
      <w:pPr>
        <w:spacing w:line="264" w:lineRule="exact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911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876257" w:rsidRDefault="00BE781E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876257" w:rsidRDefault="00BE781E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 А.А.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876257" w:rsidRDefault="00BE781E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1932"/>
        </w:trPr>
        <w:tc>
          <w:tcPr>
            <w:tcW w:w="2405" w:type="dxa"/>
          </w:tcPr>
          <w:p w:rsidR="00876257" w:rsidRDefault="0087625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76257" w:rsidRDefault="00BE781E">
            <w:pPr>
              <w:pStyle w:val="TableParagraph"/>
              <w:spacing w:line="480" w:lineRule="auto"/>
              <w:ind w:left="465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  <w:p w:rsidR="00AD2D83" w:rsidRDefault="00AD2D83">
            <w:pPr>
              <w:pStyle w:val="TableParagraph"/>
              <w:spacing w:line="480" w:lineRule="auto"/>
              <w:ind w:left="465" w:hanging="300"/>
              <w:rPr>
                <w:b/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7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Программы по английскому языку для 2-4 классов составлены в соответствии с требованиями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освоения основной образовательной программы начального основного и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«Английский 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 классы»</w:t>
            </w:r>
          </w:p>
          <w:p w:rsidR="00876257" w:rsidRDefault="00BE781E">
            <w:pPr>
              <w:pStyle w:val="TableParagraph"/>
              <w:spacing w:line="274" w:lineRule="exact"/>
              <w:ind w:left="583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876257" w:rsidRDefault="00BE781E">
            <w:pPr>
              <w:pStyle w:val="TableParagraph"/>
              <w:spacing w:line="270" w:lineRule="atLeast"/>
              <w:ind w:left="7" w:right="552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у учащихся первоначального представления о роли и значимости английского языка в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поликультурного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876257" w:rsidRDefault="00876257">
      <w:pPr>
        <w:spacing w:line="270" w:lineRule="atLeas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9306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формирование умения общаться на английском языке на элементарном уровне с учетом речевых возможностей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говорение)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письмо) форме;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приобщение младших школьников к новому социальному опыту с использованием английского языка: знакомство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с миром зарубежных сверстников, с детским зарубежным фольклором, воспитание дружелюбного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развитие речевых, интеллектуальных и познавательных способностей младших школьников, а также их обще учебных 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учащихся</w:t>
            </w:r>
          </w:p>
          <w:p w:rsidR="00876257" w:rsidRDefault="00BE781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76257" w:rsidRDefault="00BE781E">
            <w:pPr>
              <w:pStyle w:val="TableParagraph"/>
              <w:spacing w:before="36" w:line="249" w:lineRule="auto"/>
              <w:ind w:left="7" w:right="170" w:firstLine="6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Каждый УМК 2-4 классов </w:t>
            </w:r>
            <w:r>
              <w:rPr>
                <w:sz w:val="24"/>
              </w:rPr>
              <w:t xml:space="preserve">состоит из 5 модулей, каждый модуль из нескольких микро тем. Соответственно каждая </w:t>
            </w:r>
            <w:proofErr w:type="gramStart"/>
            <w:r>
              <w:rPr>
                <w:sz w:val="24"/>
              </w:rPr>
              <w:t>микро тема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a, b.</w:t>
            </w:r>
          </w:p>
          <w:p w:rsidR="00876257" w:rsidRDefault="00BE781E">
            <w:pPr>
              <w:pStyle w:val="TableParagraph"/>
              <w:ind w:left="307" w:right="8158" w:hanging="240"/>
              <w:rPr>
                <w:sz w:val="24"/>
              </w:rPr>
            </w:pPr>
            <w:r>
              <w:rPr>
                <w:sz w:val="24"/>
              </w:rPr>
              <w:t>В каждом из 5 модулей есть следующие разделы: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</w:t>
            </w:r>
            <w:proofErr w:type="spellEnd"/>
          </w:p>
          <w:p w:rsidR="00876257" w:rsidRPr="00AD2D83" w:rsidRDefault="00BE781E">
            <w:pPr>
              <w:pStyle w:val="TableParagraph"/>
              <w:ind w:left="247" w:right="11128"/>
              <w:jc w:val="both"/>
              <w:rPr>
                <w:sz w:val="24"/>
                <w:lang w:val="en-US"/>
              </w:rPr>
            </w:pPr>
            <w:r w:rsidRPr="00AD2D83">
              <w:rPr>
                <w:sz w:val="24"/>
                <w:lang w:val="en-US"/>
              </w:rPr>
              <w:t>Spotlight on the UK</w:t>
            </w:r>
            <w:r w:rsidRPr="00AD2D83">
              <w:rPr>
                <w:spacing w:val="-57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Spotlight on Russia</w:t>
            </w:r>
            <w:r w:rsidRPr="00AD2D83">
              <w:rPr>
                <w:spacing w:val="1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Now</w:t>
            </w:r>
            <w:r w:rsidRPr="00AD2D83">
              <w:rPr>
                <w:spacing w:val="1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I</w:t>
            </w:r>
            <w:r w:rsidRPr="00AD2D83">
              <w:rPr>
                <w:spacing w:val="-5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know</w:t>
            </w:r>
          </w:p>
          <w:p w:rsidR="00876257" w:rsidRDefault="00BE781E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Workbook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Language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Portfolio</w:t>
            </w:r>
            <w:proofErr w:type="spellEnd"/>
            <w:r>
              <w:rPr>
                <w:sz w:val="24"/>
              </w:rPr>
              <w:t>.</w:t>
            </w:r>
          </w:p>
          <w:p w:rsidR="00876257" w:rsidRDefault="00BE781E">
            <w:pPr>
              <w:pStyle w:val="TableParagraph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программах:</w:t>
            </w:r>
          </w:p>
          <w:p w:rsidR="00876257" w:rsidRDefault="00BE781E">
            <w:pPr>
              <w:pStyle w:val="TableParagraph"/>
              <w:ind w:left="7" w:right="849" w:firstLine="240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 языка в начальной школе (2-4 классы) направлено на формирование следующих компетенций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коммуникативной компетенции в устной и письменной речи, умения общаться на английском языке на элементарном уровне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 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аудио компетенции, предполагающей понимание учащимися небольших текстов, соответствующих уровню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 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76257" w:rsidRDefault="00BE781E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76257" w:rsidRDefault="00876257">
      <w:pPr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4145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186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876257" w:rsidRDefault="00BE781E">
            <w:pPr>
              <w:pStyle w:val="TableParagraph"/>
              <w:ind w:left="546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876257" w:rsidRDefault="00BE781E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876257">
        <w:trPr>
          <w:trHeight w:val="2759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206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spacing w:before="3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76257" w:rsidRDefault="00BE781E">
            <w:pPr>
              <w:pStyle w:val="TableParagraph"/>
              <w:spacing w:line="276" w:lineRule="exact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876257" w:rsidRDefault="00876257">
      <w:pPr>
        <w:spacing w:line="276" w:lineRule="exac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488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 “Декоративно-прикладное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6080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210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76257" w:rsidRDefault="00BE781E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876257" w:rsidRDefault="00BE781E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2207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32"/>
              </w:rPr>
            </w:pPr>
          </w:p>
          <w:p w:rsidR="00876257" w:rsidRDefault="00225C02">
            <w:pPr>
              <w:pStyle w:val="TableParagraph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BE781E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876257" w:rsidRDefault="00BE781E">
            <w:pPr>
              <w:pStyle w:val="TableParagraph"/>
              <w:spacing w:line="270" w:lineRule="atLeast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876257" w:rsidRDefault="00876257">
      <w:pPr>
        <w:spacing w:line="270" w:lineRule="atLeas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76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5249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3"/>
              <w:rPr>
                <w:b/>
              </w:rPr>
            </w:pPr>
          </w:p>
          <w:p w:rsidR="00876257" w:rsidRDefault="00BE781E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876257" w:rsidRDefault="00BE781E">
            <w:pPr>
              <w:pStyle w:val="TableParagraph"/>
              <w:ind w:left="115" w:right="86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E781E" w:rsidRDefault="00BE781E"/>
    <w:sectPr w:rsidR="00BE781E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D04"/>
    <w:multiLevelType w:val="hybridMultilevel"/>
    <w:tmpl w:val="88662EA6"/>
    <w:lvl w:ilvl="0" w:tplc="E30E1474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F48AEB9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81CB5D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F64C1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386EA2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C00E71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D70EB2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02C9C4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7965D0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34452F"/>
    <w:multiLevelType w:val="hybridMultilevel"/>
    <w:tmpl w:val="BC580A78"/>
    <w:lvl w:ilvl="0" w:tplc="0966123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6BE7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900FE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836E57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5F6A22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B56F3C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936106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A78970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AFEF4C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712D01"/>
    <w:multiLevelType w:val="hybridMultilevel"/>
    <w:tmpl w:val="58F65866"/>
    <w:lvl w:ilvl="0" w:tplc="CFAC98B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6622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C4C8C5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D44D1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1A27B5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ED881E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F80AFD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E4ED88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898930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7A64A9"/>
    <w:multiLevelType w:val="hybridMultilevel"/>
    <w:tmpl w:val="CAD62792"/>
    <w:lvl w:ilvl="0" w:tplc="6E228BD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2ACC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4A0E4D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1687F1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0EE7F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D1E897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E2E6AA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FE82AD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920FC4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2053AD"/>
    <w:multiLevelType w:val="hybridMultilevel"/>
    <w:tmpl w:val="C874B2BC"/>
    <w:lvl w:ilvl="0" w:tplc="6C3A7926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A122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E05AF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0CB003C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280FBA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F182B448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6" w:tplc="B4B4F18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7" w:tplc="51800454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8" w:tplc="7E060FD8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D4128C"/>
    <w:multiLevelType w:val="hybridMultilevel"/>
    <w:tmpl w:val="9550AF8E"/>
    <w:lvl w:ilvl="0" w:tplc="796A5F3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150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55A1EE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292EE5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C18CBD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3F4BB7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7325B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8D8BB7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E5CFAF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0743AB"/>
    <w:multiLevelType w:val="hybridMultilevel"/>
    <w:tmpl w:val="94305A1C"/>
    <w:lvl w:ilvl="0" w:tplc="646605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FA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AE8831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6922E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E90F81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FC6CB0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806BF8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E0C22E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D7A048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FD0EE9"/>
    <w:multiLevelType w:val="hybridMultilevel"/>
    <w:tmpl w:val="659A573E"/>
    <w:lvl w:ilvl="0" w:tplc="4404D89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405E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6865E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F66227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3D437D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328DF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4AA7D8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1783D8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DA6805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5032BB"/>
    <w:multiLevelType w:val="hybridMultilevel"/>
    <w:tmpl w:val="C610F2A4"/>
    <w:lvl w:ilvl="0" w:tplc="1F72C5D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450B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182AE9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45436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E20ED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6CC4EE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366AA8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21E6DF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22098B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CF0B4A"/>
    <w:multiLevelType w:val="hybridMultilevel"/>
    <w:tmpl w:val="8278B874"/>
    <w:lvl w:ilvl="0" w:tplc="CAF6F56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40C5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5B6D6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CF8656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49665C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500A84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E8292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73092E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5086C1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6627F3"/>
    <w:multiLevelType w:val="hybridMultilevel"/>
    <w:tmpl w:val="C32CF34C"/>
    <w:lvl w:ilvl="0" w:tplc="6166E4B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66F5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38C260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72C3FF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85A710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2C2D7E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1AE3F6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2721F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CE20E3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57"/>
    <w:rsid w:val="00225C02"/>
    <w:rsid w:val="002F75D7"/>
    <w:rsid w:val="004F1070"/>
    <w:rsid w:val="00876257"/>
    <w:rsid w:val="00AD2D83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5E90-E212-4AED-A058-BA9995A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424" w:right="342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3419" w:right="3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</cp:lastModifiedBy>
  <cp:revision>2</cp:revision>
  <dcterms:created xsi:type="dcterms:W3CDTF">2024-11-05T08:36:00Z</dcterms:created>
  <dcterms:modified xsi:type="dcterms:W3CDTF">2024-11-05T08:36:00Z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