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E04" w:rsidRDefault="00FB6E04">
      <w:pPr>
        <w:spacing w:before="100" w:after="100" w:line="240" w:lineRule="auto"/>
        <w:jc w:val="center"/>
        <w:rPr>
          <w:rFonts w:ascii="Times New Roman" w:hAnsi="Times New Roman"/>
          <w:sz w:val="32"/>
        </w:rPr>
      </w:pPr>
    </w:p>
    <w:p w:rsidR="00FB6E04" w:rsidRDefault="000A1057">
      <w:pPr>
        <w:spacing w:before="100" w:after="100" w:line="240" w:lineRule="auto"/>
        <w:jc w:val="center"/>
        <w:rPr>
          <w:rFonts w:ascii="Times New Roman" w:hAnsi="Times New Roman"/>
          <w:b/>
          <w:sz w:val="24"/>
        </w:rPr>
      </w:pPr>
      <w:r>
        <w:rPr>
          <w:rFonts w:ascii="Times New Roman" w:hAnsi="Times New Roman"/>
          <w:b/>
          <w:sz w:val="24"/>
        </w:rPr>
        <w:t>Муниципальное бюджетное общеобразовательное учреждение</w:t>
      </w:r>
    </w:p>
    <w:p w:rsidR="00FB6E04" w:rsidRDefault="000A1057">
      <w:pPr>
        <w:spacing w:before="100" w:after="100" w:line="240" w:lineRule="auto"/>
        <w:jc w:val="center"/>
        <w:rPr>
          <w:rFonts w:ascii="Times New Roman" w:hAnsi="Times New Roman"/>
          <w:b/>
          <w:sz w:val="24"/>
        </w:rPr>
      </w:pPr>
      <w:r>
        <w:rPr>
          <w:rFonts w:ascii="Times New Roman" w:hAnsi="Times New Roman"/>
          <w:b/>
          <w:sz w:val="24"/>
        </w:rPr>
        <w:t>«Новониколаевская средняя общеобразовательная школа №9»</w:t>
      </w:r>
    </w:p>
    <w:p w:rsidR="00FB6E04" w:rsidRDefault="00FB6E04">
      <w:pPr>
        <w:spacing w:before="100" w:after="100" w:line="240" w:lineRule="auto"/>
        <w:jc w:val="both"/>
        <w:rPr>
          <w:rFonts w:ascii="Times New Roman" w:hAnsi="Times New Roman"/>
          <w:sz w:val="24"/>
        </w:rPr>
      </w:pPr>
    </w:p>
    <w:p w:rsidR="00FB6E04" w:rsidRDefault="000A1057">
      <w:pPr>
        <w:spacing w:before="100" w:after="100" w:line="240" w:lineRule="auto"/>
        <w:rPr>
          <w:rFonts w:ascii="Times New Roman" w:hAnsi="Times New Roman"/>
          <w:sz w:val="24"/>
        </w:rPr>
      </w:pPr>
      <w:r>
        <w:rPr>
          <w:rFonts w:ascii="Times New Roman" w:hAnsi="Times New Roman"/>
          <w:sz w:val="24"/>
        </w:rPr>
        <w:t>Принято                                                                                                                                          Утверждено:</w:t>
      </w:r>
    </w:p>
    <w:p w:rsidR="00FB6E04" w:rsidRDefault="000A1057">
      <w:pPr>
        <w:spacing w:before="100" w:after="100" w:line="240" w:lineRule="auto"/>
        <w:rPr>
          <w:rFonts w:ascii="Times New Roman" w:hAnsi="Times New Roman"/>
          <w:sz w:val="24"/>
        </w:rPr>
      </w:pPr>
      <w:r>
        <w:rPr>
          <w:rFonts w:ascii="Times New Roman" w:hAnsi="Times New Roman"/>
          <w:sz w:val="24"/>
        </w:rPr>
        <w:t xml:space="preserve">педагогическим советом                                                                                                               директор МБОУ "Новониколаевская </w:t>
      </w:r>
    </w:p>
    <w:p w:rsidR="00FB6E04" w:rsidRDefault="000A1057">
      <w:pPr>
        <w:spacing w:before="100" w:after="100" w:line="240" w:lineRule="auto"/>
        <w:rPr>
          <w:rFonts w:ascii="Times New Roman" w:hAnsi="Times New Roman"/>
          <w:sz w:val="24"/>
        </w:rPr>
      </w:pPr>
      <w:r>
        <w:rPr>
          <w:rFonts w:ascii="Times New Roman" w:hAnsi="Times New Roman"/>
          <w:sz w:val="24"/>
        </w:rPr>
        <w:t>МБОУ "Новониколаевская СОШ №9"                                                                                        СОШ №</w:t>
      </w:r>
      <w:r w:rsidR="00F11A23">
        <w:rPr>
          <w:rFonts w:ascii="Times New Roman" w:hAnsi="Times New Roman"/>
          <w:sz w:val="24"/>
        </w:rPr>
        <w:t xml:space="preserve"> 9»</w:t>
      </w:r>
    </w:p>
    <w:p w:rsidR="00FB6E04" w:rsidRDefault="000345C7">
      <w:pPr>
        <w:spacing w:before="100" w:after="100" w:line="240" w:lineRule="auto"/>
        <w:rPr>
          <w:rFonts w:ascii="Times New Roman" w:hAnsi="Times New Roman"/>
          <w:sz w:val="24"/>
        </w:rPr>
      </w:pPr>
      <w:r w:rsidRPr="000345C7">
        <w:rPr>
          <w:rFonts w:ascii="Times New Roman" w:hAnsi="Times New Roman"/>
          <w:color w:val="auto"/>
          <w:sz w:val="24"/>
          <w:shd w:val="clear" w:color="auto" w:fill="FFFFFF" w:themeFill="background1"/>
        </w:rPr>
        <w:t>Протокол №10</w:t>
      </w:r>
      <w:r w:rsidR="00F11A23">
        <w:rPr>
          <w:rFonts w:ascii="Times New Roman" w:hAnsi="Times New Roman"/>
          <w:color w:val="auto"/>
          <w:sz w:val="24"/>
          <w:shd w:val="clear" w:color="auto" w:fill="FFFFFF" w:themeFill="background1"/>
        </w:rPr>
        <w:t xml:space="preserve">                                                                                                                               </w:t>
      </w:r>
      <w:r w:rsidR="000A1057">
        <w:rPr>
          <w:rFonts w:ascii="Times New Roman" w:hAnsi="Times New Roman"/>
          <w:sz w:val="24"/>
        </w:rPr>
        <w:t xml:space="preserve">________________С.А.Иванова </w:t>
      </w:r>
    </w:p>
    <w:p w:rsidR="00FB6E04" w:rsidRDefault="00AD3679">
      <w:pPr>
        <w:spacing w:before="100" w:after="100" w:line="240" w:lineRule="auto"/>
        <w:rPr>
          <w:rFonts w:ascii="Times New Roman" w:hAnsi="Times New Roman"/>
          <w:sz w:val="24"/>
        </w:rPr>
      </w:pPr>
      <w:r>
        <w:rPr>
          <w:rFonts w:ascii="Times New Roman" w:hAnsi="Times New Roman"/>
          <w:sz w:val="24"/>
        </w:rPr>
        <w:t>от 15</w:t>
      </w:r>
      <w:r w:rsidR="00695789">
        <w:rPr>
          <w:rFonts w:ascii="Times New Roman" w:hAnsi="Times New Roman"/>
          <w:sz w:val="24"/>
        </w:rPr>
        <w:t>.04.2025</w:t>
      </w:r>
      <w:r w:rsidR="000A1057">
        <w:rPr>
          <w:rFonts w:ascii="Times New Roman" w:hAnsi="Times New Roman"/>
          <w:sz w:val="24"/>
        </w:rPr>
        <w:t xml:space="preserve"> г.                                                                                                                    </w:t>
      </w:r>
      <w:r w:rsidR="000345C7">
        <w:rPr>
          <w:rFonts w:ascii="Times New Roman" w:hAnsi="Times New Roman"/>
          <w:sz w:val="24"/>
        </w:rPr>
        <w:t xml:space="preserve">           Приказ № 40</w:t>
      </w:r>
      <w:r w:rsidR="00F11A23">
        <w:rPr>
          <w:rFonts w:ascii="Times New Roman" w:hAnsi="Times New Roman"/>
          <w:sz w:val="24"/>
        </w:rPr>
        <w:t xml:space="preserve"> </w:t>
      </w:r>
      <w:r w:rsidR="00695789">
        <w:rPr>
          <w:rFonts w:ascii="Times New Roman" w:hAnsi="Times New Roman"/>
          <w:sz w:val="24"/>
        </w:rPr>
        <w:t xml:space="preserve">   от 1</w:t>
      </w:r>
      <w:r>
        <w:rPr>
          <w:rFonts w:ascii="Times New Roman" w:hAnsi="Times New Roman"/>
          <w:sz w:val="24"/>
        </w:rPr>
        <w:t>5</w:t>
      </w:r>
      <w:r w:rsidR="00695789">
        <w:rPr>
          <w:rFonts w:ascii="Times New Roman" w:hAnsi="Times New Roman"/>
          <w:sz w:val="24"/>
        </w:rPr>
        <w:t>.04.2025</w:t>
      </w:r>
      <w:r w:rsidR="000A1057">
        <w:rPr>
          <w:rFonts w:ascii="Times New Roman" w:hAnsi="Times New Roman"/>
          <w:sz w:val="24"/>
        </w:rPr>
        <w:t xml:space="preserve"> г.</w:t>
      </w:r>
    </w:p>
    <w:p w:rsidR="00FB6E04" w:rsidRDefault="00FB6E04">
      <w:pPr>
        <w:spacing w:before="100" w:after="100" w:line="240" w:lineRule="auto"/>
        <w:rPr>
          <w:rFonts w:ascii="Times New Roman" w:hAnsi="Times New Roman"/>
          <w:sz w:val="32"/>
        </w:rPr>
      </w:pPr>
    </w:p>
    <w:p w:rsidR="00FB6E04" w:rsidRDefault="00FB6E04">
      <w:pPr>
        <w:spacing w:before="100" w:after="100" w:line="240" w:lineRule="auto"/>
        <w:jc w:val="center"/>
        <w:rPr>
          <w:rFonts w:ascii="Times New Roman" w:hAnsi="Times New Roman"/>
          <w:b/>
          <w:sz w:val="32"/>
        </w:rPr>
      </w:pPr>
    </w:p>
    <w:p w:rsidR="00695789" w:rsidRPr="00766DBE" w:rsidRDefault="000A1057" w:rsidP="00695789">
      <w:pPr>
        <w:spacing w:before="100" w:after="100" w:line="240" w:lineRule="auto"/>
        <w:jc w:val="center"/>
        <w:rPr>
          <w:rFonts w:ascii="Times New Roman" w:hAnsi="Times New Roman"/>
          <w:b/>
          <w:i/>
          <w:color w:val="auto"/>
          <w:sz w:val="36"/>
          <w:u w:val="single"/>
        </w:rPr>
      </w:pPr>
      <w:r w:rsidRPr="00766DBE">
        <w:rPr>
          <w:rFonts w:ascii="Times New Roman" w:hAnsi="Times New Roman"/>
          <w:b/>
          <w:i/>
          <w:color w:val="auto"/>
          <w:sz w:val="36"/>
          <w:u w:val="single"/>
        </w:rPr>
        <w:t>Отчет</w:t>
      </w:r>
      <w:r w:rsidRPr="00766DBE">
        <w:rPr>
          <w:rFonts w:ascii="Times New Roman" w:hAnsi="Times New Roman"/>
          <w:i/>
          <w:color w:val="auto"/>
          <w:sz w:val="36"/>
          <w:u w:val="single"/>
        </w:rPr>
        <w:br/>
      </w:r>
      <w:r w:rsidRPr="00766DBE">
        <w:rPr>
          <w:rFonts w:ascii="Times New Roman" w:hAnsi="Times New Roman"/>
          <w:b/>
          <w:i/>
          <w:color w:val="auto"/>
          <w:sz w:val="36"/>
          <w:u w:val="single"/>
        </w:rPr>
        <w:t>о результатах самообследования</w:t>
      </w:r>
      <w:r w:rsidRPr="00766DBE">
        <w:rPr>
          <w:rFonts w:ascii="Times New Roman" w:hAnsi="Times New Roman"/>
          <w:i/>
          <w:color w:val="auto"/>
          <w:sz w:val="36"/>
          <w:u w:val="single"/>
        </w:rPr>
        <w:br/>
      </w:r>
      <w:r w:rsidRPr="00766DBE">
        <w:rPr>
          <w:rFonts w:ascii="Times New Roman" w:hAnsi="Times New Roman"/>
          <w:b/>
          <w:i/>
          <w:color w:val="auto"/>
          <w:sz w:val="36"/>
          <w:u w:val="single"/>
        </w:rPr>
        <w:t xml:space="preserve">муниципального бюджетного общеобразовательного учреждения </w:t>
      </w:r>
    </w:p>
    <w:p w:rsidR="00695789" w:rsidRPr="00766DBE" w:rsidRDefault="000A1057" w:rsidP="00695789">
      <w:pPr>
        <w:spacing w:before="100" w:after="100" w:line="240" w:lineRule="auto"/>
        <w:jc w:val="center"/>
        <w:rPr>
          <w:rFonts w:ascii="Times New Roman" w:hAnsi="Times New Roman"/>
          <w:b/>
          <w:i/>
          <w:color w:val="auto"/>
          <w:sz w:val="36"/>
          <w:u w:val="single"/>
        </w:rPr>
      </w:pPr>
      <w:r w:rsidRPr="00766DBE">
        <w:rPr>
          <w:rFonts w:ascii="Times New Roman" w:hAnsi="Times New Roman"/>
          <w:b/>
          <w:i/>
          <w:color w:val="auto"/>
          <w:sz w:val="36"/>
          <w:u w:val="single"/>
        </w:rPr>
        <w:t>«Новониколаевская средняя общеобразовательная школа №9»</w:t>
      </w:r>
    </w:p>
    <w:p w:rsidR="00FB6E04" w:rsidRPr="00766DBE" w:rsidRDefault="00695789" w:rsidP="00695789">
      <w:pPr>
        <w:spacing w:before="100" w:after="100" w:line="240" w:lineRule="auto"/>
        <w:jc w:val="center"/>
        <w:rPr>
          <w:rFonts w:ascii="Times New Roman" w:hAnsi="Times New Roman"/>
          <w:i/>
          <w:color w:val="auto"/>
          <w:sz w:val="36"/>
          <w:u w:val="single"/>
        </w:rPr>
      </w:pPr>
      <w:r w:rsidRPr="00766DBE">
        <w:rPr>
          <w:rFonts w:ascii="Times New Roman" w:hAnsi="Times New Roman"/>
          <w:b/>
          <w:i/>
          <w:color w:val="auto"/>
          <w:sz w:val="36"/>
          <w:u w:val="single"/>
        </w:rPr>
        <w:t>за 2024</w:t>
      </w:r>
      <w:r w:rsidR="000A1057" w:rsidRPr="00766DBE">
        <w:rPr>
          <w:rFonts w:ascii="Times New Roman" w:hAnsi="Times New Roman"/>
          <w:i/>
          <w:color w:val="auto"/>
          <w:sz w:val="36"/>
          <w:u w:val="single"/>
        </w:rPr>
        <w:t> </w:t>
      </w:r>
      <w:r w:rsidR="000A1057" w:rsidRPr="00766DBE">
        <w:rPr>
          <w:rFonts w:ascii="Times New Roman" w:hAnsi="Times New Roman"/>
          <w:b/>
          <w:i/>
          <w:color w:val="auto"/>
          <w:sz w:val="36"/>
          <w:u w:val="single"/>
        </w:rPr>
        <w:t>год</w:t>
      </w:r>
    </w:p>
    <w:p w:rsidR="00FB6E04" w:rsidRPr="00945627" w:rsidRDefault="00FB6E04">
      <w:pPr>
        <w:spacing w:before="100" w:after="100" w:line="240" w:lineRule="auto"/>
        <w:jc w:val="center"/>
        <w:rPr>
          <w:rFonts w:ascii="Times New Roman" w:hAnsi="Times New Roman"/>
          <w:b/>
          <w:color w:val="833C0B" w:themeColor="accent2" w:themeShade="80"/>
          <w:spacing w:val="-2"/>
          <w:sz w:val="28"/>
        </w:rPr>
      </w:pPr>
    </w:p>
    <w:p w:rsidR="00FB6E04" w:rsidRDefault="00FB6E04">
      <w:pPr>
        <w:spacing w:before="100" w:after="100" w:line="240" w:lineRule="auto"/>
        <w:jc w:val="center"/>
        <w:rPr>
          <w:rFonts w:ascii="Times New Roman" w:hAnsi="Times New Roman"/>
          <w:b/>
          <w:color w:val="252525"/>
          <w:spacing w:val="-2"/>
          <w:sz w:val="28"/>
        </w:rPr>
      </w:pPr>
    </w:p>
    <w:p w:rsidR="00FB6E04" w:rsidRDefault="00FB6E04">
      <w:pPr>
        <w:spacing w:before="100" w:after="100" w:line="240" w:lineRule="auto"/>
        <w:jc w:val="center"/>
        <w:rPr>
          <w:rFonts w:ascii="Times New Roman" w:hAnsi="Times New Roman"/>
          <w:b/>
          <w:color w:val="252525"/>
          <w:spacing w:val="-2"/>
          <w:sz w:val="28"/>
        </w:rPr>
      </w:pPr>
    </w:p>
    <w:p w:rsidR="005536F1" w:rsidRDefault="005536F1">
      <w:pPr>
        <w:spacing w:before="100" w:after="100" w:line="240" w:lineRule="auto"/>
        <w:jc w:val="center"/>
        <w:rPr>
          <w:rFonts w:ascii="Times New Roman" w:hAnsi="Times New Roman"/>
          <w:color w:val="auto"/>
          <w:spacing w:val="-2"/>
          <w:sz w:val="28"/>
        </w:rPr>
      </w:pPr>
    </w:p>
    <w:p w:rsidR="00766DBE" w:rsidRDefault="00766DBE" w:rsidP="005536F1">
      <w:pPr>
        <w:spacing w:before="100" w:after="100" w:line="240" w:lineRule="auto"/>
        <w:jc w:val="center"/>
        <w:rPr>
          <w:rFonts w:ascii="Times New Roman" w:hAnsi="Times New Roman"/>
          <w:color w:val="auto"/>
          <w:spacing w:val="-2"/>
          <w:sz w:val="28"/>
        </w:rPr>
      </w:pPr>
      <w:r>
        <w:rPr>
          <w:rFonts w:ascii="Times New Roman" w:hAnsi="Times New Roman"/>
          <w:color w:val="auto"/>
          <w:spacing w:val="-2"/>
          <w:sz w:val="28"/>
        </w:rPr>
        <w:t>с. Новониколаевка</w:t>
      </w:r>
    </w:p>
    <w:p w:rsidR="00695789" w:rsidRPr="00695789" w:rsidRDefault="00695789" w:rsidP="005536F1">
      <w:pPr>
        <w:spacing w:before="100" w:after="100" w:line="240" w:lineRule="auto"/>
        <w:jc w:val="center"/>
        <w:rPr>
          <w:rFonts w:ascii="Times New Roman" w:hAnsi="Times New Roman"/>
          <w:color w:val="auto"/>
          <w:spacing w:val="-2"/>
          <w:sz w:val="28"/>
        </w:rPr>
      </w:pPr>
      <w:r w:rsidRPr="00695789">
        <w:rPr>
          <w:rFonts w:ascii="Times New Roman" w:hAnsi="Times New Roman"/>
          <w:color w:val="auto"/>
          <w:spacing w:val="-2"/>
          <w:sz w:val="28"/>
        </w:rPr>
        <w:t xml:space="preserve"> 2025</w:t>
      </w:r>
      <w:r w:rsidR="000A1057" w:rsidRPr="00695789">
        <w:rPr>
          <w:rFonts w:ascii="Times New Roman" w:hAnsi="Times New Roman"/>
          <w:color w:val="auto"/>
          <w:spacing w:val="-2"/>
          <w:sz w:val="28"/>
        </w:rPr>
        <w:t xml:space="preserve"> г.</w:t>
      </w:r>
    </w:p>
    <w:p w:rsidR="00FB6E04" w:rsidRDefault="00F11A23" w:rsidP="00773897">
      <w:pPr>
        <w:spacing w:after="0" w:line="240" w:lineRule="auto"/>
        <w:jc w:val="both"/>
        <w:rPr>
          <w:rFonts w:ascii="Times New Roman" w:hAnsi="Times New Roman"/>
          <w:sz w:val="24"/>
        </w:rPr>
      </w:pPr>
      <w:r>
        <w:rPr>
          <w:rFonts w:ascii="Times New Roman" w:hAnsi="Times New Roman"/>
          <w:sz w:val="24"/>
        </w:rPr>
        <w:lastRenderedPageBreak/>
        <w:t xml:space="preserve">      </w:t>
      </w:r>
      <w:r w:rsidR="000A1057">
        <w:rPr>
          <w:rFonts w:ascii="Times New Roman" w:hAnsi="Times New Roman"/>
          <w:sz w:val="24"/>
        </w:rPr>
        <w:t xml:space="preserve">Отчет о результатах </w:t>
      </w:r>
      <w:r w:rsidR="00AD3679">
        <w:rPr>
          <w:rFonts w:ascii="Times New Roman" w:hAnsi="Times New Roman"/>
          <w:sz w:val="24"/>
        </w:rPr>
        <w:t>самообследования</w:t>
      </w:r>
      <w:r w:rsidR="000A1057">
        <w:rPr>
          <w:rFonts w:ascii="Times New Roman" w:hAnsi="Times New Roman"/>
          <w:sz w:val="24"/>
        </w:rPr>
        <w:t xml:space="preserve"> составлен в соответствии с Порядком проведения самообследования образовательной организации, утвержденного Приказом Минобрнауки России от 14.06.2013 г. № 462 с изменениями и дополнениями от 14.12.2017 г. «Об утверждении Порядка проведения самообследования образовательной организацией», приказом Минобрнауки России oт 10.12.2013</w:t>
      </w:r>
      <w:r w:rsidR="00FA1B21">
        <w:rPr>
          <w:rFonts w:ascii="Times New Roman" w:hAnsi="Times New Roman"/>
          <w:sz w:val="24"/>
        </w:rPr>
        <w:t xml:space="preserve"> №1324</w:t>
      </w:r>
      <w:r w:rsidR="000A1057">
        <w:rPr>
          <w:rFonts w:ascii="Times New Roman" w:hAnsi="Times New Roman"/>
          <w:sz w:val="24"/>
        </w:rPr>
        <w:t xml:space="preserve"> «Об утверждении показателей деятельности образовательной организации, подлежащей самообследованию» (зарегистрировало в Минюсте России 28.01.2014 г. №31135).</w:t>
      </w:r>
    </w:p>
    <w:p w:rsidR="00FB6E04" w:rsidRDefault="00D315C7" w:rsidP="00773897">
      <w:pPr>
        <w:spacing w:after="0" w:line="240" w:lineRule="auto"/>
        <w:jc w:val="both"/>
        <w:rPr>
          <w:rFonts w:ascii="Times New Roman" w:hAnsi="Times New Roman"/>
          <w:sz w:val="24"/>
        </w:rPr>
      </w:pPr>
      <w:r>
        <w:rPr>
          <w:rFonts w:ascii="Times New Roman" w:hAnsi="Times New Roman"/>
          <w:sz w:val="24"/>
        </w:rPr>
        <w:t xml:space="preserve">        </w:t>
      </w:r>
      <w:r w:rsidR="000A1057">
        <w:rPr>
          <w:rFonts w:ascii="Times New Roman" w:hAnsi="Times New Roman"/>
          <w:sz w:val="24"/>
        </w:rPr>
        <w:t xml:space="preserve">В процессе </w:t>
      </w:r>
      <w:r w:rsidR="00AD3679">
        <w:rPr>
          <w:rFonts w:ascii="Times New Roman" w:hAnsi="Times New Roman"/>
          <w:sz w:val="24"/>
        </w:rPr>
        <w:t>самообследования</w:t>
      </w:r>
      <w:r w:rsidR="000A1057">
        <w:rPr>
          <w:rFonts w:ascii="Times New Roman" w:hAnsi="Times New Roman"/>
          <w:sz w:val="24"/>
        </w:rPr>
        <w:t xml:space="preserve"> проводилась оценка образовательной деятельности, системы управления образовательным учреждением, содержания и качества подготовки учащихся, организации учебного процесса, востребованности выпускников, качества кадрового, учебно-методического, библиотечно-информационнoго обеспечения, материально-технической базы, функционирования </w:t>
      </w:r>
      <w:r w:rsidR="00AD3679">
        <w:rPr>
          <w:rFonts w:ascii="Times New Roman" w:hAnsi="Times New Roman"/>
          <w:sz w:val="24"/>
        </w:rPr>
        <w:t>внутренней</w:t>
      </w:r>
      <w:r w:rsidR="000A1057">
        <w:rPr>
          <w:rFonts w:ascii="Times New Roman" w:hAnsi="Times New Roman"/>
          <w:sz w:val="24"/>
        </w:rPr>
        <w:t xml:space="preserve"> системы оценки качества образования, а также анализ показателей деятельности, подлежащей самообследованию.</w:t>
      </w:r>
    </w:p>
    <w:p w:rsidR="00FB6E04" w:rsidRPr="005536F1" w:rsidRDefault="00D315C7" w:rsidP="00773897">
      <w:pPr>
        <w:spacing w:before="100" w:after="100" w:line="240" w:lineRule="auto"/>
        <w:jc w:val="both"/>
        <w:rPr>
          <w:rFonts w:ascii="Times New Roman" w:hAnsi="Times New Roman"/>
          <w:b/>
          <w:color w:val="252525"/>
          <w:spacing w:val="-2"/>
          <w:sz w:val="28"/>
        </w:rPr>
      </w:pPr>
      <w:r>
        <w:rPr>
          <w:rFonts w:ascii="Times New Roman" w:hAnsi="Times New Roman"/>
          <w:sz w:val="24"/>
        </w:rPr>
        <w:t xml:space="preserve">       </w:t>
      </w:r>
      <w:r w:rsidR="000A1057">
        <w:rPr>
          <w:rFonts w:ascii="Times New Roman" w:hAnsi="Times New Roman"/>
          <w:sz w:val="24"/>
        </w:rPr>
        <w:t>Отчет содержит статистическую часть (показатели деятельности школы</w:t>
      </w:r>
      <w:r w:rsidR="00AD3679">
        <w:rPr>
          <w:rFonts w:ascii="Times New Roman" w:hAnsi="Times New Roman"/>
          <w:sz w:val="24"/>
        </w:rPr>
        <w:t>)</w:t>
      </w:r>
      <w:r w:rsidR="000A1057">
        <w:rPr>
          <w:rFonts w:ascii="Times New Roman" w:hAnsi="Times New Roman"/>
          <w:sz w:val="24"/>
        </w:rPr>
        <w:t xml:space="preserve"> и аналитическую часть, результаты анализа.</w:t>
      </w:r>
    </w:p>
    <w:p w:rsidR="00FB6E04" w:rsidRDefault="000A1057" w:rsidP="00773897">
      <w:pPr>
        <w:spacing w:before="100" w:after="100" w:line="240" w:lineRule="auto"/>
        <w:jc w:val="both"/>
        <w:rPr>
          <w:rFonts w:ascii="Times New Roman" w:hAnsi="Times New Roman"/>
          <w:sz w:val="24"/>
        </w:rPr>
      </w:pPr>
      <w:r>
        <w:rPr>
          <w:rFonts w:ascii="Times New Roman" w:hAnsi="Times New Roman"/>
          <w:b/>
          <w:sz w:val="24"/>
        </w:rPr>
        <w:t xml:space="preserve"> 1. О</w:t>
      </w:r>
      <w:r w:rsidR="005B6E0D">
        <w:rPr>
          <w:rFonts w:ascii="Times New Roman" w:hAnsi="Times New Roman"/>
          <w:b/>
          <w:sz w:val="24"/>
        </w:rPr>
        <w:t>бщие сведения об образовательной организации</w:t>
      </w:r>
    </w:p>
    <w:tbl>
      <w:tblPr>
        <w:tblW w:w="0" w:type="auto"/>
        <w:tblInd w:w="64" w:type="dxa"/>
        <w:tblLayout w:type="fixed"/>
        <w:tblCellMar>
          <w:left w:w="10" w:type="dxa"/>
          <w:right w:w="10" w:type="dxa"/>
        </w:tblCellMar>
        <w:tblLook w:val="04A0"/>
      </w:tblPr>
      <w:tblGrid>
        <w:gridCol w:w="2763"/>
        <w:gridCol w:w="11624"/>
      </w:tblGrid>
      <w:tr w:rsidR="00FB6E04" w:rsidTr="005536F1">
        <w:trPr>
          <w:trHeight w:val="1"/>
        </w:trPr>
        <w:tc>
          <w:tcPr>
            <w:tcW w:w="2763"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t>Наименование образовательной организации</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t>Муниципальное бюджетное общеобразовательное учреждение «Новониколаевская средняя общеобразовательная школа №</w:t>
            </w:r>
            <w:r w:rsidR="00F11A23">
              <w:rPr>
                <w:rFonts w:ascii="Times New Roman" w:hAnsi="Times New Roman"/>
                <w:sz w:val="24"/>
              </w:rPr>
              <w:t xml:space="preserve"> </w:t>
            </w:r>
            <w:r>
              <w:rPr>
                <w:rFonts w:ascii="Times New Roman" w:hAnsi="Times New Roman"/>
                <w:sz w:val="24"/>
              </w:rPr>
              <w:t>9» (МБОУ "Новониколаевская СОШ №</w:t>
            </w:r>
            <w:r w:rsidR="00F11A23">
              <w:rPr>
                <w:rFonts w:ascii="Times New Roman" w:hAnsi="Times New Roman"/>
                <w:sz w:val="24"/>
              </w:rPr>
              <w:t xml:space="preserve"> </w:t>
            </w:r>
            <w:r>
              <w:rPr>
                <w:rFonts w:ascii="Times New Roman" w:hAnsi="Times New Roman"/>
                <w:sz w:val="24"/>
              </w:rPr>
              <w:t>9")</w:t>
            </w:r>
          </w:p>
        </w:tc>
      </w:tr>
      <w:tr w:rsidR="00FB6E04" w:rsidTr="005536F1">
        <w:trPr>
          <w:trHeight w:val="1"/>
        </w:trPr>
        <w:tc>
          <w:tcPr>
            <w:tcW w:w="2763"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t>Руководитель</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t>Светлана Анатольевна Иванова</w:t>
            </w:r>
          </w:p>
        </w:tc>
      </w:tr>
      <w:tr w:rsidR="00FB6E04" w:rsidTr="005536F1">
        <w:trPr>
          <w:trHeight w:val="1"/>
        </w:trPr>
        <w:tc>
          <w:tcPr>
            <w:tcW w:w="2763"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t>Адрес организации</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AD3679">
            <w:pPr>
              <w:spacing w:before="100" w:after="100" w:line="240" w:lineRule="auto"/>
              <w:jc w:val="both"/>
              <w:rPr>
                <w:rFonts w:ascii="Times New Roman" w:hAnsi="Times New Roman"/>
                <w:sz w:val="24"/>
              </w:rPr>
            </w:pPr>
            <w:r>
              <w:rPr>
                <w:rFonts w:ascii="Times New Roman" w:hAnsi="Times New Roman"/>
                <w:sz w:val="24"/>
              </w:rPr>
              <w:t>663813, Красноярский край, Иланский район, с. Новониколаевка, ул. Андрея Комарова , строение 1</w:t>
            </w:r>
          </w:p>
        </w:tc>
      </w:tr>
      <w:tr w:rsidR="00FB6E04" w:rsidTr="005536F1">
        <w:trPr>
          <w:trHeight w:val="1"/>
        </w:trPr>
        <w:tc>
          <w:tcPr>
            <w:tcW w:w="2763"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t xml:space="preserve">Адрес филиала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t>663813,Красноярский край, Иланский район,</w:t>
            </w:r>
            <w:r w:rsidR="00AD3679">
              <w:rPr>
                <w:rFonts w:ascii="Times New Roman" w:hAnsi="Times New Roman"/>
                <w:sz w:val="24"/>
              </w:rPr>
              <w:t xml:space="preserve"> </w:t>
            </w:r>
            <w:r>
              <w:rPr>
                <w:rFonts w:ascii="Times New Roman" w:hAnsi="Times New Roman"/>
                <w:sz w:val="24"/>
              </w:rPr>
              <w:t xml:space="preserve">д.Прокопьевка,  ул.Школьная, д.14. </w:t>
            </w:r>
          </w:p>
        </w:tc>
      </w:tr>
      <w:tr w:rsidR="00FB6E04" w:rsidTr="005536F1">
        <w:trPr>
          <w:trHeight w:val="1"/>
        </w:trPr>
        <w:tc>
          <w:tcPr>
            <w:tcW w:w="2763"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t xml:space="preserve">Телефон, факс филиала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t xml:space="preserve">89509994350 </w:t>
            </w:r>
          </w:p>
        </w:tc>
      </w:tr>
      <w:tr w:rsidR="00FB6E04" w:rsidTr="005536F1">
        <w:trPr>
          <w:trHeight w:val="1"/>
        </w:trPr>
        <w:tc>
          <w:tcPr>
            <w:tcW w:w="2763"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t xml:space="preserve">Адрес электронной почты филиала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color w:val="0000FF"/>
                <w:sz w:val="24"/>
                <w:u w:val="single"/>
              </w:rPr>
              <w:t>sna-22@yandex.ru</w:t>
            </w:r>
          </w:p>
        </w:tc>
      </w:tr>
      <w:tr w:rsidR="00FB6E04" w:rsidTr="005536F1">
        <w:trPr>
          <w:trHeight w:val="1"/>
        </w:trPr>
        <w:tc>
          <w:tcPr>
            <w:tcW w:w="2763"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t xml:space="preserve">Адрес филиала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t xml:space="preserve">663813, Красноярский край, Иланский район, д.Прокопьевка,  ул.Школьная, д.7 </w:t>
            </w:r>
          </w:p>
        </w:tc>
      </w:tr>
      <w:tr w:rsidR="00FB6E04" w:rsidTr="005536F1">
        <w:trPr>
          <w:trHeight w:val="1"/>
        </w:trPr>
        <w:tc>
          <w:tcPr>
            <w:tcW w:w="2763"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t xml:space="preserve">Телефон, факс филиала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t xml:space="preserve">890040657554 </w:t>
            </w:r>
          </w:p>
        </w:tc>
      </w:tr>
      <w:tr w:rsidR="00FB6E04" w:rsidTr="005536F1">
        <w:trPr>
          <w:trHeight w:val="1"/>
        </w:trPr>
        <w:tc>
          <w:tcPr>
            <w:tcW w:w="2763"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t xml:space="preserve">Адрес электронной почты филиала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color w:val="0000FF"/>
                <w:sz w:val="24"/>
                <w:u w:val="single"/>
              </w:rPr>
              <w:t>Luda-2104@yandex.ru</w:t>
            </w:r>
          </w:p>
        </w:tc>
      </w:tr>
      <w:tr w:rsidR="00FB6E04" w:rsidTr="005536F1">
        <w:trPr>
          <w:trHeight w:val="1"/>
        </w:trPr>
        <w:tc>
          <w:tcPr>
            <w:tcW w:w="2763"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t>Телефон, факс</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t>+7(39173) 94436</w:t>
            </w:r>
          </w:p>
        </w:tc>
      </w:tr>
      <w:tr w:rsidR="00FB6E04" w:rsidTr="005536F1">
        <w:tc>
          <w:tcPr>
            <w:tcW w:w="2763"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lastRenderedPageBreak/>
              <w:t>Адрес электронной почты</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t>skolann1964@mail.ru</w:t>
            </w:r>
          </w:p>
        </w:tc>
      </w:tr>
      <w:tr w:rsidR="00FB6E04" w:rsidTr="005536F1">
        <w:trPr>
          <w:trHeight w:val="1"/>
        </w:trPr>
        <w:tc>
          <w:tcPr>
            <w:tcW w:w="2763"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t>Учредитель</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AD3679">
            <w:pPr>
              <w:spacing w:after="0" w:line="240" w:lineRule="auto"/>
              <w:jc w:val="both"/>
              <w:rPr>
                <w:rFonts w:ascii="Times New Roman" w:hAnsi="Times New Roman"/>
                <w:sz w:val="24"/>
              </w:rPr>
            </w:pPr>
            <w:r>
              <w:rPr>
                <w:rFonts w:ascii="Times New Roman" w:hAnsi="Times New Roman"/>
                <w:sz w:val="24"/>
              </w:rPr>
              <w:t xml:space="preserve">Функции и полномочия учредителя от имени муниципального образования Иланский район Красноярского края осуществляет Администрация Иланского района Красноярского края. Права учредителя осуществляет Управление образования Администрации Иланского района Красноярского края </w:t>
            </w:r>
          </w:p>
        </w:tc>
      </w:tr>
      <w:tr w:rsidR="00FB6E04" w:rsidTr="005536F1">
        <w:trPr>
          <w:trHeight w:val="1"/>
        </w:trPr>
        <w:tc>
          <w:tcPr>
            <w:tcW w:w="2763"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t>Дата создания</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t>2008 год</w:t>
            </w:r>
          </w:p>
        </w:tc>
      </w:tr>
      <w:tr w:rsidR="00FB6E04" w:rsidTr="005536F1">
        <w:trPr>
          <w:trHeight w:val="1"/>
        </w:trPr>
        <w:tc>
          <w:tcPr>
            <w:tcW w:w="2763"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t>Лицензия</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t xml:space="preserve">№9976-л от 20 ноября 2020г. Срок действия лицензии – бессрочно. </w:t>
            </w:r>
          </w:p>
        </w:tc>
      </w:tr>
      <w:tr w:rsidR="00FB6E04" w:rsidTr="005536F1">
        <w:trPr>
          <w:trHeight w:val="967"/>
        </w:trPr>
        <w:tc>
          <w:tcPr>
            <w:tcW w:w="2763"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100" w:after="100" w:line="240" w:lineRule="auto"/>
              <w:jc w:val="both"/>
              <w:rPr>
                <w:rFonts w:ascii="Times New Roman" w:hAnsi="Times New Roman"/>
                <w:sz w:val="24"/>
              </w:rPr>
            </w:pPr>
            <w:r>
              <w:rPr>
                <w:rFonts w:ascii="Times New Roman" w:hAnsi="Times New Roman"/>
                <w:sz w:val="24"/>
              </w:rPr>
              <w:t>Свидетельство о государственной аккредитации</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Pr="005536F1" w:rsidRDefault="000A1057" w:rsidP="00773897">
            <w:pPr>
              <w:spacing w:line="240" w:lineRule="auto"/>
              <w:jc w:val="both"/>
            </w:pPr>
            <w:r>
              <w:rPr>
                <w:rFonts w:ascii="Times New Roman" w:hAnsi="Times New Roman"/>
                <w:sz w:val="24"/>
              </w:rPr>
              <w:t>От 07.04.2015 № 4241, серия 24 АО1 № 0000171; срок действия: до 07 апреля 2027 года</w:t>
            </w:r>
            <w:hyperlink r:id="rId8" w:history="1">
              <w:r>
                <w:rPr>
                  <w:rStyle w:val="aa"/>
                </w:rPr>
                <w:t>https://sh9-novonikolaevka-r04.gosweb.gosuslugi.ru/ofitsialno/dokumenty/dokumenty-all_2.html</w:t>
              </w:r>
            </w:hyperlink>
          </w:p>
        </w:tc>
      </w:tr>
    </w:tbl>
    <w:p w:rsidR="00FB6E04" w:rsidRDefault="00FB6E04" w:rsidP="00773897">
      <w:pPr>
        <w:tabs>
          <w:tab w:val="left" w:pos="2107"/>
        </w:tabs>
        <w:spacing w:after="0" w:line="240" w:lineRule="auto"/>
        <w:jc w:val="both"/>
        <w:rPr>
          <w:rFonts w:ascii="Times New Roman" w:hAnsi="Times New Roman"/>
          <w:sz w:val="24"/>
        </w:rPr>
      </w:pPr>
    </w:p>
    <w:p w:rsidR="00FB6E04" w:rsidRDefault="000A1057" w:rsidP="00773897">
      <w:pPr>
        <w:spacing w:before="100" w:after="100" w:line="240" w:lineRule="auto"/>
        <w:jc w:val="both"/>
        <w:rPr>
          <w:rFonts w:ascii="Times New Roman" w:hAnsi="Times New Roman"/>
          <w:b/>
          <w:sz w:val="24"/>
        </w:rPr>
      </w:pPr>
      <w:r>
        <w:rPr>
          <w:rFonts w:ascii="Times New Roman" w:hAnsi="Times New Roman"/>
          <w:b/>
          <w:sz w:val="24"/>
        </w:rPr>
        <w:t>2. С</w:t>
      </w:r>
      <w:r w:rsidR="005B6E0D">
        <w:rPr>
          <w:rFonts w:ascii="Times New Roman" w:hAnsi="Times New Roman"/>
          <w:b/>
          <w:sz w:val="24"/>
        </w:rPr>
        <w:t>истема управления общеобразовательным учреждением</w:t>
      </w:r>
    </w:p>
    <w:p w:rsidR="00FB6E04" w:rsidRDefault="000A1057" w:rsidP="00773897">
      <w:pPr>
        <w:spacing w:before="6" w:after="6" w:line="240" w:lineRule="auto"/>
        <w:ind w:firstLine="567"/>
        <w:jc w:val="both"/>
        <w:rPr>
          <w:rFonts w:ascii="Times New Roman" w:hAnsi="Times New Roman"/>
          <w:sz w:val="24"/>
        </w:rPr>
      </w:pPr>
      <w:r>
        <w:rPr>
          <w:rFonts w:ascii="Times New Roman" w:hAnsi="Times New Roman"/>
          <w:sz w:val="24"/>
        </w:rPr>
        <w:t>В системе внутришкольного управления МБОУ «Новониколаевская средняя общеобразовательная школа №9» выделены взаимосвязанные уровни управления, определены зоны функционирования органов управления каждого уровня, связи между ними. Система управления на всех уровнях является открытой и развивающейся, что обеспечивает устойчивость координации деятельности всех звеньев учреждения.</w:t>
      </w:r>
    </w:p>
    <w:p w:rsidR="00FB6E04" w:rsidRDefault="000A1057" w:rsidP="00773897">
      <w:pPr>
        <w:spacing w:before="6" w:after="6" w:line="240" w:lineRule="auto"/>
        <w:jc w:val="both"/>
        <w:rPr>
          <w:rFonts w:ascii="Times New Roman" w:hAnsi="Times New Roman"/>
          <w:sz w:val="24"/>
        </w:rPr>
      </w:pPr>
      <w:r>
        <w:rPr>
          <w:rFonts w:ascii="Times New Roman" w:hAnsi="Times New Roman"/>
          <w:sz w:val="24"/>
        </w:rPr>
        <w:t xml:space="preserve">В основе системы управления – четырёхуровневая структура. </w:t>
      </w:r>
    </w:p>
    <w:p w:rsidR="00FB6E04" w:rsidRDefault="000A1057" w:rsidP="00773897">
      <w:pPr>
        <w:spacing w:before="6" w:after="6" w:line="240" w:lineRule="auto"/>
        <w:jc w:val="both"/>
        <w:rPr>
          <w:rFonts w:ascii="Times New Roman" w:hAnsi="Times New Roman"/>
          <w:sz w:val="24"/>
        </w:rPr>
      </w:pPr>
      <w:r>
        <w:rPr>
          <w:rFonts w:ascii="Times New Roman" w:hAnsi="Times New Roman"/>
          <w:sz w:val="24"/>
        </w:rPr>
        <w:t xml:space="preserve">Первый уровень – </w:t>
      </w:r>
      <w:r>
        <w:rPr>
          <w:rFonts w:ascii="Times New Roman" w:hAnsi="Times New Roman"/>
          <w:b/>
          <w:sz w:val="24"/>
        </w:rPr>
        <w:t>стратегическое управление</w:t>
      </w:r>
      <w:r>
        <w:rPr>
          <w:rFonts w:ascii="Times New Roman" w:hAnsi="Times New Roman"/>
          <w:sz w:val="24"/>
        </w:rPr>
        <w:t>. В этой зоне функционирования находятся:</w:t>
      </w:r>
    </w:p>
    <w:p w:rsidR="00FB6E04" w:rsidRDefault="000A1057" w:rsidP="00773897">
      <w:pPr>
        <w:spacing w:before="6" w:after="6" w:line="240" w:lineRule="auto"/>
        <w:jc w:val="both"/>
        <w:rPr>
          <w:rFonts w:ascii="Times New Roman" w:hAnsi="Times New Roman"/>
          <w:sz w:val="24"/>
        </w:rPr>
      </w:pPr>
      <w:r>
        <w:rPr>
          <w:rFonts w:ascii="Times New Roman" w:hAnsi="Times New Roman"/>
          <w:sz w:val="24"/>
        </w:rPr>
        <w:t>- директор</w:t>
      </w:r>
      <w:r w:rsidR="00AD3679">
        <w:rPr>
          <w:rFonts w:ascii="Times New Roman" w:hAnsi="Times New Roman"/>
          <w:sz w:val="24"/>
        </w:rPr>
        <w:t xml:space="preserve"> </w:t>
      </w:r>
      <w:r>
        <w:rPr>
          <w:rFonts w:ascii="Times New Roman" w:hAnsi="Times New Roman"/>
          <w:sz w:val="24"/>
        </w:rPr>
        <w:t>(единоличный исполнительный орган);</w:t>
      </w:r>
    </w:p>
    <w:p w:rsidR="00FB6E04" w:rsidRDefault="000A1057" w:rsidP="00773897">
      <w:pPr>
        <w:spacing w:before="6" w:after="6" w:line="240" w:lineRule="auto"/>
        <w:jc w:val="both"/>
        <w:rPr>
          <w:rFonts w:ascii="Times New Roman" w:hAnsi="Times New Roman"/>
          <w:sz w:val="24"/>
        </w:rPr>
      </w:pPr>
      <w:r>
        <w:rPr>
          <w:rFonts w:ascii="Times New Roman" w:hAnsi="Times New Roman"/>
          <w:sz w:val="24"/>
        </w:rPr>
        <w:t>- коллегиальные органы: Педагогический совет, Управляющий совет, Общее собрание работников учреждения, отвечающие за стратегическое направление развития школы, организацию и совершенствование образовательной деятельности. С целью учета мнения учащихся, родителей (законных представителей) учащихся по вопросам управления школой и при принятии школой локальных нормативных актов, затрагивающих их права и законные интересы, действуют Общешкольный родительский комитет, Совет старшеклассников.</w:t>
      </w:r>
    </w:p>
    <w:p w:rsidR="00FB6E04" w:rsidRDefault="000A1057" w:rsidP="00773897">
      <w:pPr>
        <w:spacing w:before="6" w:after="6" w:line="240" w:lineRule="auto"/>
        <w:jc w:val="both"/>
        <w:rPr>
          <w:rFonts w:ascii="Times New Roman" w:hAnsi="Times New Roman"/>
          <w:sz w:val="24"/>
        </w:rPr>
      </w:pPr>
      <w:r>
        <w:rPr>
          <w:rFonts w:ascii="Times New Roman" w:hAnsi="Times New Roman"/>
          <w:sz w:val="24"/>
        </w:rPr>
        <w:t xml:space="preserve">Второй уровень – </w:t>
      </w:r>
      <w:r>
        <w:rPr>
          <w:rFonts w:ascii="Times New Roman" w:hAnsi="Times New Roman"/>
          <w:b/>
          <w:sz w:val="24"/>
        </w:rPr>
        <w:t>тактическое управление</w:t>
      </w:r>
      <w:r>
        <w:rPr>
          <w:rFonts w:ascii="Times New Roman" w:hAnsi="Times New Roman"/>
          <w:sz w:val="24"/>
        </w:rPr>
        <w:t>. С его помощью разрабатывается и реализуется тактика функционирования и развития школы. На этом уровне функционируют заместители директора (курируют различные направления образовательной деятельности школы), заместитель директора по административно-хозяйственной работе. В целях совершенствования методического и профессионального мастерства и для решения уставных целей и задач в школе созданы аттестационная комиссия, Совет профилактики.</w:t>
      </w:r>
    </w:p>
    <w:p w:rsidR="00FB6E04" w:rsidRDefault="000A1057" w:rsidP="00773897">
      <w:pPr>
        <w:spacing w:before="6" w:after="6" w:line="240" w:lineRule="auto"/>
        <w:jc w:val="both"/>
        <w:rPr>
          <w:rFonts w:ascii="Times New Roman" w:hAnsi="Times New Roman"/>
          <w:sz w:val="24"/>
        </w:rPr>
      </w:pPr>
      <w:r>
        <w:rPr>
          <w:rFonts w:ascii="Times New Roman" w:hAnsi="Times New Roman"/>
          <w:sz w:val="24"/>
        </w:rPr>
        <w:t xml:space="preserve">Третий уровень – </w:t>
      </w:r>
      <w:r>
        <w:rPr>
          <w:rFonts w:ascii="Times New Roman" w:hAnsi="Times New Roman"/>
          <w:b/>
          <w:sz w:val="24"/>
        </w:rPr>
        <w:t>тактическая реализация</w:t>
      </w:r>
      <w:r>
        <w:rPr>
          <w:rFonts w:ascii="Times New Roman" w:hAnsi="Times New Roman"/>
          <w:sz w:val="24"/>
        </w:rPr>
        <w:t xml:space="preserve">, к которому относятся методические объединения учителей – предметников, классных руководителей, временные творческие группы, проблемно-творческие лаборатории, проектные группы, являющиеся профессиональными коллективными органами, чья деятельность направлена на развитие методического обеспечения образовательной деятельности, инновационной, научно-исследовательской деятельности педагогического коллектива. </w:t>
      </w:r>
    </w:p>
    <w:p w:rsidR="00FB6E04" w:rsidRDefault="000A1057" w:rsidP="00773897">
      <w:pPr>
        <w:spacing w:before="6" w:after="6" w:line="240" w:lineRule="auto"/>
        <w:jc w:val="both"/>
        <w:rPr>
          <w:rFonts w:ascii="Times New Roman" w:hAnsi="Times New Roman"/>
          <w:sz w:val="24"/>
        </w:rPr>
      </w:pPr>
      <w:r>
        <w:rPr>
          <w:rFonts w:ascii="Times New Roman" w:hAnsi="Times New Roman"/>
          <w:sz w:val="24"/>
        </w:rPr>
        <w:lastRenderedPageBreak/>
        <w:t xml:space="preserve">Четвёртый уровень – учащиеся, родители (законные представители), педагоги - конечное звено в цепочке управления, для которых и должна эффективно функционировать система управления. </w:t>
      </w:r>
    </w:p>
    <w:p w:rsidR="00FB6E04" w:rsidRPr="000D1B97" w:rsidRDefault="000A1057" w:rsidP="00773897">
      <w:pPr>
        <w:spacing w:before="6" w:after="6" w:line="240" w:lineRule="auto"/>
        <w:ind w:firstLine="567"/>
        <w:jc w:val="both"/>
        <w:rPr>
          <w:rFonts w:ascii="Times New Roman" w:hAnsi="Times New Roman"/>
          <w:b/>
          <w:sz w:val="24"/>
        </w:rPr>
      </w:pPr>
      <w:r>
        <w:rPr>
          <w:rFonts w:ascii="Times New Roman" w:hAnsi="Times New Roman"/>
          <w:b/>
          <w:sz w:val="24"/>
        </w:rPr>
        <w:t xml:space="preserve">Органы управления, действующие в школе  </w:t>
      </w:r>
    </w:p>
    <w:tbl>
      <w:tblPr>
        <w:tblStyle w:val="af3"/>
        <w:tblW w:w="0" w:type="auto"/>
        <w:tblLayout w:type="fixed"/>
        <w:tblLook w:val="04A0"/>
      </w:tblPr>
      <w:tblGrid>
        <w:gridCol w:w="1951"/>
        <w:gridCol w:w="12928"/>
      </w:tblGrid>
      <w:tr w:rsidR="00FB6E04">
        <w:tc>
          <w:tcPr>
            <w:tcW w:w="1951" w:type="dxa"/>
          </w:tcPr>
          <w:p w:rsidR="00FB6E04" w:rsidRDefault="000A1057" w:rsidP="00773897">
            <w:pPr>
              <w:spacing w:before="6" w:after="6"/>
              <w:jc w:val="both"/>
              <w:rPr>
                <w:rFonts w:ascii="Times New Roman" w:hAnsi="Times New Roman"/>
                <w:sz w:val="24"/>
              </w:rPr>
            </w:pPr>
            <w:r>
              <w:rPr>
                <w:rFonts w:ascii="Times New Roman" w:hAnsi="Times New Roman"/>
                <w:sz w:val="24"/>
              </w:rPr>
              <w:t>Наименование органа</w:t>
            </w:r>
          </w:p>
        </w:tc>
        <w:tc>
          <w:tcPr>
            <w:tcW w:w="12928" w:type="dxa"/>
          </w:tcPr>
          <w:p w:rsidR="00FB6E04" w:rsidRDefault="000A1057" w:rsidP="00773897">
            <w:pPr>
              <w:spacing w:before="6" w:after="6"/>
              <w:jc w:val="both"/>
              <w:rPr>
                <w:rFonts w:ascii="Times New Roman" w:hAnsi="Times New Roman"/>
                <w:sz w:val="24"/>
              </w:rPr>
            </w:pPr>
            <w:r>
              <w:rPr>
                <w:rFonts w:ascii="Times New Roman" w:hAnsi="Times New Roman"/>
                <w:sz w:val="24"/>
              </w:rPr>
              <w:t>Функции</w:t>
            </w:r>
          </w:p>
        </w:tc>
      </w:tr>
      <w:tr w:rsidR="00FB6E04">
        <w:tc>
          <w:tcPr>
            <w:tcW w:w="1951" w:type="dxa"/>
          </w:tcPr>
          <w:p w:rsidR="00FB6E04" w:rsidRDefault="000A1057" w:rsidP="00773897">
            <w:pPr>
              <w:spacing w:before="6" w:after="6"/>
              <w:jc w:val="both"/>
              <w:rPr>
                <w:rFonts w:ascii="Times New Roman" w:hAnsi="Times New Roman"/>
                <w:sz w:val="24"/>
              </w:rPr>
            </w:pPr>
            <w:r>
              <w:rPr>
                <w:rFonts w:ascii="Times New Roman" w:hAnsi="Times New Roman"/>
                <w:sz w:val="24"/>
              </w:rPr>
              <w:t>Директор</w:t>
            </w:r>
          </w:p>
        </w:tc>
        <w:tc>
          <w:tcPr>
            <w:tcW w:w="12928" w:type="dxa"/>
          </w:tcPr>
          <w:p w:rsidR="00FB6E04" w:rsidRDefault="000A1057" w:rsidP="00773897">
            <w:pPr>
              <w:spacing w:before="6" w:after="6"/>
              <w:jc w:val="both"/>
              <w:rPr>
                <w:rFonts w:ascii="Times New Roman" w:hAnsi="Times New Roman"/>
                <w:sz w:val="24"/>
              </w:rPr>
            </w:pPr>
            <w:r>
              <w:rPr>
                <w:rFonts w:ascii="Times New Roman" w:hAnsi="Times New Roman"/>
                <w:sz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учреждения, осуществляет общее руководство школой, определяя стратегические задачи её деятельности</w:t>
            </w:r>
          </w:p>
        </w:tc>
      </w:tr>
      <w:tr w:rsidR="00FB6E04">
        <w:tc>
          <w:tcPr>
            <w:tcW w:w="1951" w:type="dxa"/>
          </w:tcPr>
          <w:p w:rsidR="00FB6E04" w:rsidRDefault="000A1057" w:rsidP="00773897">
            <w:pPr>
              <w:spacing w:before="6" w:after="6"/>
              <w:jc w:val="both"/>
              <w:rPr>
                <w:rFonts w:ascii="Times New Roman" w:hAnsi="Times New Roman"/>
                <w:sz w:val="24"/>
              </w:rPr>
            </w:pPr>
            <w:r>
              <w:rPr>
                <w:rFonts w:ascii="Times New Roman" w:hAnsi="Times New Roman"/>
                <w:sz w:val="24"/>
              </w:rPr>
              <w:t>Управляющий совет</w:t>
            </w:r>
          </w:p>
        </w:tc>
        <w:tc>
          <w:tcPr>
            <w:tcW w:w="12928" w:type="dxa"/>
          </w:tcPr>
          <w:p w:rsidR="00FB6E04" w:rsidRDefault="000A1057" w:rsidP="00773897">
            <w:pPr>
              <w:spacing w:before="6" w:after="6"/>
              <w:jc w:val="both"/>
              <w:rPr>
                <w:rFonts w:ascii="Times New Roman" w:hAnsi="Times New Roman"/>
                <w:sz w:val="24"/>
              </w:rPr>
            </w:pPr>
            <w:r>
              <w:rPr>
                <w:rFonts w:ascii="Times New Roman" w:hAnsi="Times New Roman"/>
                <w:sz w:val="24"/>
              </w:rPr>
              <w:t>Рассматривает вопросы развития образовательного учреждения, финансово-хозяйственной деятельности, материально-технического обеспечения.</w:t>
            </w:r>
          </w:p>
        </w:tc>
      </w:tr>
      <w:tr w:rsidR="00FB6E04">
        <w:tc>
          <w:tcPr>
            <w:tcW w:w="1951" w:type="dxa"/>
          </w:tcPr>
          <w:p w:rsidR="00FB6E04" w:rsidRDefault="000A1057" w:rsidP="00773897">
            <w:pPr>
              <w:spacing w:before="6" w:after="6"/>
              <w:jc w:val="both"/>
              <w:rPr>
                <w:rFonts w:ascii="Times New Roman" w:hAnsi="Times New Roman"/>
                <w:sz w:val="24"/>
              </w:rPr>
            </w:pPr>
            <w:r>
              <w:rPr>
                <w:rFonts w:ascii="Times New Roman" w:hAnsi="Times New Roman"/>
                <w:sz w:val="24"/>
              </w:rPr>
              <w:t>Педагогический совет</w:t>
            </w:r>
          </w:p>
        </w:tc>
        <w:tc>
          <w:tcPr>
            <w:tcW w:w="12928" w:type="dxa"/>
          </w:tcPr>
          <w:p w:rsidR="00FB6E04" w:rsidRDefault="000A1057" w:rsidP="00773897">
            <w:pPr>
              <w:spacing w:before="6" w:after="6"/>
              <w:jc w:val="both"/>
              <w:rPr>
                <w:rFonts w:ascii="Times New Roman" w:hAnsi="Times New Roman"/>
                <w:sz w:val="24"/>
              </w:rPr>
            </w:pPr>
            <w:r>
              <w:rPr>
                <w:rFonts w:ascii="Times New Roman" w:hAnsi="Times New Roman"/>
                <w:sz w:val="24"/>
              </w:rPr>
              <w:t>Осуществляет текущее руководство образовательной деятельностью школы, в том числе рассматривает вопросы развития образовательных услуг, регламентации образовательных отношений, разработки образовательных программ, выбора учебников, учебных пособий, средств обучения и воспитания, материально-технического обеспечения образовательной деятельности, аттестации, повышения квалификации педагогических и руководящих работников, координации деятельности методических объединений и  временных творческих групп (ВТГ), проблемно-творческих групп (ПТГ), рассмотрение и принятие локальных актов, регламентирующих образовательную деятельность.</w:t>
            </w:r>
          </w:p>
        </w:tc>
      </w:tr>
      <w:tr w:rsidR="00FB6E04">
        <w:tc>
          <w:tcPr>
            <w:tcW w:w="1951" w:type="dxa"/>
          </w:tcPr>
          <w:p w:rsidR="00FB6E04" w:rsidRDefault="000A1057" w:rsidP="00773897">
            <w:pPr>
              <w:spacing w:before="6" w:after="6"/>
              <w:jc w:val="both"/>
              <w:rPr>
                <w:rFonts w:ascii="Times New Roman" w:hAnsi="Times New Roman"/>
                <w:sz w:val="24"/>
              </w:rPr>
            </w:pPr>
            <w:r>
              <w:rPr>
                <w:rFonts w:ascii="Times New Roman" w:hAnsi="Times New Roman"/>
                <w:sz w:val="24"/>
              </w:rPr>
              <w:t>Общее собрание работников</w:t>
            </w:r>
          </w:p>
        </w:tc>
        <w:tc>
          <w:tcPr>
            <w:tcW w:w="12928" w:type="dxa"/>
          </w:tcPr>
          <w:p w:rsidR="00FB6E04" w:rsidRDefault="000A1057" w:rsidP="00773897">
            <w:pPr>
              <w:spacing w:before="6" w:after="6"/>
              <w:jc w:val="both"/>
              <w:rPr>
                <w:rFonts w:ascii="Times New Roman" w:hAnsi="Times New Roman"/>
                <w:sz w:val="24"/>
              </w:rPr>
            </w:pPr>
            <w:r>
              <w:rPr>
                <w:rFonts w:ascii="Times New Roman" w:hAnsi="Times New Roman"/>
                <w:sz w:val="24"/>
              </w:rPr>
              <w:t xml:space="preserve">Реализует  право работников участвовать в управлении образовательным учреждением, в том числе: участвовать в разработке и принятии коллективного договора, Правил трудового распорядка, изменений и дополнений к ним; принимать локальные акты, которые регламентируют деятельность учреждения и связаны с правами и обязанностями работников; разрешать конфликтные ситуации между работниками и администрацией школы; вносить предложения по корректировке плана мероприятий , совершенствованию её работы и развитию материальной базы. </w:t>
            </w:r>
          </w:p>
        </w:tc>
      </w:tr>
    </w:tbl>
    <w:p w:rsidR="008866C7" w:rsidRDefault="008866C7" w:rsidP="00773897">
      <w:pPr>
        <w:spacing w:before="6" w:after="6" w:line="240" w:lineRule="auto"/>
        <w:jc w:val="both"/>
        <w:rPr>
          <w:rFonts w:ascii="Times New Roman" w:hAnsi="Times New Roman"/>
          <w:sz w:val="24"/>
        </w:rPr>
      </w:pPr>
    </w:p>
    <w:p w:rsidR="008866C7" w:rsidRPr="008866C7" w:rsidRDefault="00AD3679" w:rsidP="008866C7">
      <w:pPr>
        <w:shd w:val="clear" w:color="auto" w:fill="FFFFFF" w:themeFill="background1"/>
        <w:jc w:val="both"/>
        <w:rPr>
          <w:rFonts w:ascii="Times New Roman" w:hAnsi="Times New Roman"/>
          <w:color w:val="auto"/>
          <w:sz w:val="24"/>
          <w:szCs w:val="24"/>
        </w:rPr>
      </w:pPr>
      <w:r>
        <w:rPr>
          <w:rFonts w:ascii="Times New Roman" w:hAnsi="Times New Roman"/>
          <w:color w:val="auto"/>
          <w:sz w:val="24"/>
        </w:rPr>
        <w:t xml:space="preserve">   </w:t>
      </w:r>
      <w:r w:rsidR="00D315C7">
        <w:rPr>
          <w:rFonts w:ascii="Times New Roman" w:hAnsi="Times New Roman"/>
          <w:color w:val="auto"/>
          <w:sz w:val="24"/>
        </w:rPr>
        <w:t xml:space="preserve">     </w:t>
      </w:r>
      <w:r>
        <w:rPr>
          <w:rFonts w:ascii="Times New Roman" w:hAnsi="Times New Roman"/>
          <w:color w:val="auto"/>
          <w:sz w:val="24"/>
        </w:rPr>
        <w:t xml:space="preserve"> С </w:t>
      </w:r>
      <w:r w:rsidR="008866C7" w:rsidRPr="008866C7">
        <w:rPr>
          <w:rFonts w:ascii="Times New Roman" w:hAnsi="Times New Roman"/>
          <w:color w:val="auto"/>
          <w:sz w:val="24"/>
        </w:rPr>
        <w:t xml:space="preserve">2024 года </w:t>
      </w:r>
      <w:r w:rsidR="00AF1811">
        <w:rPr>
          <w:rFonts w:ascii="Times New Roman" w:hAnsi="Times New Roman"/>
          <w:color w:val="auto"/>
          <w:sz w:val="24"/>
        </w:rPr>
        <w:t>в соответствии с рекомендациями Минпросвещения был скорректирован план работы Управляющего совета, внесены д</w:t>
      </w:r>
      <w:r w:rsidR="008866C7" w:rsidRPr="008866C7">
        <w:rPr>
          <w:rFonts w:ascii="Times New Roman" w:hAnsi="Times New Roman"/>
          <w:color w:val="auto"/>
          <w:sz w:val="24"/>
        </w:rPr>
        <w:t>ополнительные функции</w:t>
      </w:r>
      <w:r w:rsidR="00AF1811">
        <w:rPr>
          <w:rFonts w:ascii="Times New Roman" w:hAnsi="Times New Roman"/>
          <w:color w:val="auto"/>
          <w:sz w:val="24"/>
        </w:rPr>
        <w:t xml:space="preserve"> в  работу Управляющего совета</w:t>
      </w:r>
      <w:r w:rsidR="008866C7" w:rsidRPr="008866C7">
        <w:rPr>
          <w:rFonts w:ascii="Times New Roman" w:hAnsi="Times New Roman"/>
          <w:color w:val="auto"/>
          <w:sz w:val="24"/>
        </w:rPr>
        <w:t>: формирует представления о важности труда</w:t>
      </w:r>
      <w:r w:rsidR="008866C7" w:rsidRPr="008866C7">
        <w:rPr>
          <w:rFonts w:ascii="Times New Roman" w:hAnsi="Times New Roman"/>
          <w:color w:val="auto"/>
          <w:sz w:val="24"/>
          <w:szCs w:val="24"/>
        </w:rPr>
        <w:t>значимости и особом статусе</w:t>
      </w:r>
      <w:r w:rsidR="008866C7" w:rsidRPr="008866C7">
        <w:rPr>
          <w:rFonts w:ascii="Times New Roman" w:hAnsi="Times New Roman"/>
          <w:color w:val="auto"/>
          <w:sz w:val="24"/>
          <w:szCs w:val="24"/>
        </w:rPr>
        <w:br/>
        <w:t>педагогических работников и наставников; популяризирует и повышает престиж педагогических профессий в российском обществе; популяризирует государственную политику в сфере защиты семьи, сохранения традиционных семейных ценностей;</w:t>
      </w:r>
      <w:r w:rsidR="008866C7" w:rsidRPr="008866C7">
        <w:rPr>
          <w:rFonts w:ascii="Times New Roman" w:hAnsi="Times New Roman"/>
          <w:color w:val="auto"/>
          <w:sz w:val="24"/>
          <w:szCs w:val="24"/>
        </w:rPr>
        <w:br/>
        <w:t>обеспечивает поддержку семейного воспитания, содействует формированию ответственного отношения родителей или законных</w:t>
      </w:r>
      <w:r w:rsidR="008866C7" w:rsidRPr="008866C7">
        <w:rPr>
          <w:rFonts w:ascii="Times New Roman" w:hAnsi="Times New Roman"/>
          <w:color w:val="auto"/>
          <w:sz w:val="24"/>
          <w:szCs w:val="24"/>
        </w:rPr>
        <w:br/>
        <w:t>представителей к воспитанию детей</w:t>
      </w:r>
      <w:r w:rsidR="008866C7">
        <w:rPr>
          <w:rFonts w:ascii="Times New Roman" w:hAnsi="Times New Roman"/>
          <w:color w:val="auto"/>
          <w:sz w:val="24"/>
          <w:szCs w:val="24"/>
        </w:rPr>
        <w:t xml:space="preserve">; взаимодействует с общероссийским общественно-государственным движением детей и молодежи «Движение Первых»; согласовывает программу развития образовательной организации и отчет о результатах самообследования. </w:t>
      </w:r>
    </w:p>
    <w:p w:rsidR="00FB6E04" w:rsidRDefault="00AD3679" w:rsidP="00773897">
      <w:pPr>
        <w:spacing w:before="6" w:after="6" w:line="240" w:lineRule="auto"/>
        <w:jc w:val="both"/>
        <w:rPr>
          <w:rFonts w:ascii="Times New Roman" w:hAnsi="Times New Roman"/>
          <w:sz w:val="24"/>
        </w:rPr>
      </w:pPr>
      <w:r>
        <w:rPr>
          <w:rFonts w:ascii="Times New Roman" w:hAnsi="Times New Roman"/>
          <w:sz w:val="24"/>
        </w:rPr>
        <w:t xml:space="preserve">   </w:t>
      </w:r>
      <w:r w:rsidR="00D315C7">
        <w:rPr>
          <w:rFonts w:ascii="Times New Roman" w:hAnsi="Times New Roman"/>
          <w:sz w:val="24"/>
        </w:rPr>
        <w:t xml:space="preserve">      </w:t>
      </w:r>
      <w:r w:rsidR="000A1057">
        <w:rPr>
          <w:rFonts w:ascii="Times New Roman" w:hAnsi="Times New Roman"/>
          <w:sz w:val="24"/>
        </w:rPr>
        <w:t>Для осуществления учебно-методич</w:t>
      </w:r>
      <w:r w:rsidR="000D1B97">
        <w:rPr>
          <w:rFonts w:ascii="Times New Roman" w:hAnsi="Times New Roman"/>
          <w:sz w:val="24"/>
        </w:rPr>
        <w:t>еской работы в школе создано четыре</w:t>
      </w:r>
      <w:r w:rsidR="000A1057">
        <w:rPr>
          <w:rFonts w:ascii="Times New Roman" w:hAnsi="Times New Roman"/>
          <w:sz w:val="24"/>
        </w:rPr>
        <w:t xml:space="preserve"> предметных методических объединения: общих гуманитарных  дисциплин «Филология»; естественно-научных и математических дисциплин «Естественно-математический цикл»; объединение педагогов начального образования</w:t>
      </w:r>
      <w:r w:rsidR="009D69AE">
        <w:rPr>
          <w:rFonts w:ascii="Times New Roman" w:hAnsi="Times New Roman"/>
          <w:sz w:val="24"/>
        </w:rPr>
        <w:t xml:space="preserve"> «Начальные классы»</w:t>
      </w:r>
      <w:r w:rsidR="000A1057">
        <w:rPr>
          <w:rFonts w:ascii="Times New Roman" w:hAnsi="Times New Roman"/>
          <w:sz w:val="24"/>
        </w:rPr>
        <w:t>; объединение педагогов «Искусство и культура».</w:t>
      </w:r>
    </w:p>
    <w:p w:rsidR="00FB6E04" w:rsidRDefault="00FB6E04" w:rsidP="00773897">
      <w:pPr>
        <w:spacing w:before="6" w:after="6" w:line="240" w:lineRule="auto"/>
        <w:jc w:val="both"/>
        <w:rPr>
          <w:rFonts w:ascii="Times New Roman" w:hAnsi="Times New Roman"/>
          <w:sz w:val="24"/>
        </w:rPr>
      </w:pPr>
    </w:p>
    <w:p w:rsidR="00B8373B" w:rsidRDefault="000A1057" w:rsidP="00773897">
      <w:pPr>
        <w:spacing w:before="6" w:after="6" w:line="240" w:lineRule="auto"/>
        <w:jc w:val="both"/>
        <w:rPr>
          <w:rFonts w:ascii="Times New Roman" w:hAnsi="Times New Roman"/>
          <w:b/>
          <w:sz w:val="24"/>
        </w:rPr>
      </w:pPr>
      <w:r>
        <w:rPr>
          <w:rFonts w:ascii="Times New Roman" w:hAnsi="Times New Roman"/>
          <w:b/>
          <w:sz w:val="24"/>
        </w:rPr>
        <w:t>3. О</w:t>
      </w:r>
      <w:r w:rsidR="005B6E0D">
        <w:rPr>
          <w:rFonts w:ascii="Times New Roman" w:hAnsi="Times New Roman"/>
          <w:b/>
          <w:sz w:val="24"/>
        </w:rPr>
        <w:t>ценка образовательной деятельности</w:t>
      </w:r>
    </w:p>
    <w:p w:rsidR="005B6E0D" w:rsidRDefault="005B6E0D" w:rsidP="00773897">
      <w:pPr>
        <w:spacing w:before="6" w:after="6" w:line="240" w:lineRule="auto"/>
        <w:jc w:val="both"/>
        <w:rPr>
          <w:rFonts w:ascii="Times New Roman" w:hAnsi="Times New Roman"/>
          <w:b/>
          <w:sz w:val="24"/>
          <w:szCs w:val="24"/>
        </w:rPr>
      </w:pPr>
      <w:r>
        <w:rPr>
          <w:rFonts w:ascii="Times New Roman" w:hAnsi="Times New Roman"/>
          <w:b/>
          <w:sz w:val="24"/>
          <w:szCs w:val="24"/>
        </w:rPr>
        <w:t xml:space="preserve">3.1. </w:t>
      </w:r>
      <w:r w:rsidRPr="005536F1">
        <w:rPr>
          <w:rFonts w:ascii="Times New Roman" w:hAnsi="Times New Roman"/>
          <w:b/>
          <w:sz w:val="24"/>
          <w:szCs w:val="24"/>
        </w:rPr>
        <w:t>Реализация ФОП ДО</w:t>
      </w:r>
    </w:p>
    <w:p w:rsidR="004A1738" w:rsidRPr="004A1738" w:rsidRDefault="004A1738" w:rsidP="00773897">
      <w:pPr>
        <w:spacing w:after="0" w:line="240" w:lineRule="auto"/>
        <w:jc w:val="both"/>
        <w:rPr>
          <w:sz w:val="24"/>
          <w:szCs w:val="24"/>
        </w:rPr>
      </w:pPr>
      <w:r w:rsidRPr="004A1738">
        <w:rPr>
          <w:rFonts w:ascii="Times New Roman" w:hAnsi="Times New Roman"/>
          <w:sz w:val="24"/>
          <w:szCs w:val="24"/>
        </w:rPr>
        <w:t>Детский сад функционирует в режиме 10,5 часового при 5 дневной рабочей неделе: с понедельника по пятницу, с 7.30 до 18.00 часов.</w:t>
      </w:r>
    </w:p>
    <w:p w:rsidR="004A1738" w:rsidRPr="004A1738" w:rsidRDefault="004A1738" w:rsidP="00773897">
      <w:pPr>
        <w:spacing w:after="0" w:line="240" w:lineRule="auto"/>
        <w:jc w:val="both"/>
        <w:rPr>
          <w:rFonts w:ascii="Times New Roman" w:hAnsi="Times New Roman"/>
          <w:sz w:val="24"/>
          <w:szCs w:val="24"/>
        </w:rPr>
      </w:pPr>
      <w:r w:rsidRPr="004A1738">
        <w:rPr>
          <w:rFonts w:ascii="Times New Roman" w:hAnsi="Times New Roman"/>
          <w:sz w:val="24"/>
          <w:szCs w:val="24"/>
        </w:rPr>
        <w:t>Всего в детском саду функционирует 1 разновозрастная  группа, которую посещают 13  воспитанников в возрасте от 2 до 7 лет.</w:t>
      </w:r>
    </w:p>
    <w:tbl>
      <w:tblPr>
        <w:tblStyle w:val="af3"/>
        <w:tblW w:w="0" w:type="auto"/>
        <w:tblLook w:val="04A0"/>
      </w:tblPr>
      <w:tblGrid>
        <w:gridCol w:w="4644"/>
        <w:gridCol w:w="4927"/>
      </w:tblGrid>
      <w:tr w:rsidR="004A1738" w:rsidRPr="004A1738" w:rsidTr="00732D37">
        <w:tc>
          <w:tcPr>
            <w:tcW w:w="4644" w:type="dxa"/>
          </w:tcPr>
          <w:p w:rsidR="004A1738" w:rsidRPr="004A1738" w:rsidRDefault="004A1738" w:rsidP="00773897">
            <w:pPr>
              <w:jc w:val="both"/>
              <w:rPr>
                <w:rFonts w:ascii="Times New Roman" w:hAnsi="Times New Roman"/>
                <w:b/>
                <w:sz w:val="24"/>
                <w:szCs w:val="24"/>
              </w:rPr>
            </w:pPr>
            <w:r w:rsidRPr="004A1738">
              <w:rPr>
                <w:rFonts w:ascii="Times New Roman" w:hAnsi="Times New Roman"/>
                <w:b/>
                <w:sz w:val="24"/>
                <w:szCs w:val="24"/>
              </w:rPr>
              <w:t>Возрастные группы</w:t>
            </w:r>
          </w:p>
        </w:tc>
        <w:tc>
          <w:tcPr>
            <w:tcW w:w="4927" w:type="dxa"/>
          </w:tcPr>
          <w:p w:rsidR="004A1738" w:rsidRPr="004A1738" w:rsidRDefault="004A1738" w:rsidP="00773897">
            <w:pPr>
              <w:jc w:val="both"/>
              <w:rPr>
                <w:rFonts w:ascii="Times New Roman" w:hAnsi="Times New Roman"/>
                <w:b/>
                <w:sz w:val="24"/>
                <w:szCs w:val="24"/>
              </w:rPr>
            </w:pPr>
            <w:r w:rsidRPr="004A1738">
              <w:rPr>
                <w:rFonts w:ascii="Times New Roman" w:hAnsi="Times New Roman"/>
                <w:b/>
                <w:sz w:val="24"/>
                <w:szCs w:val="24"/>
              </w:rPr>
              <w:t>Количество групп / воспитанников</w:t>
            </w:r>
          </w:p>
        </w:tc>
      </w:tr>
      <w:tr w:rsidR="004A1738" w:rsidRPr="004A1738" w:rsidTr="00732D37">
        <w:tc>
          <w:tcPr>
            <w:tcW w:w="4644" w:type="dxa"/>
          </w:tcPr>
          <w:p w:rsidR="004A1738" w:rsidRPr="004A1738" w:rsidRDefault="004A1738" w:rsidP="00773897">
            <w:pPr>
              <w:jc w:val="both"/>
              <w:rPr>
                <w:rFonts w:ascii="Times New Roman" w:hAnsi="Times New Roman"/>
                <w:sz w:val="24"/>
                <w:szCs w:val="24"/>
              </w:rPr>
            </w:pPr>
            <w:r w:rsidRPr="004A1738">
              <w:rPr>
                <w:rFonts w:ascii="Times New Roman" w:hAnsi="Times New Roman"/>
                <w:sz w:val="24"/>
                <w:szCs w:val="24"/>
              </w:rPr>
              <w:t>разновозрастная группа</w:t>
            </w:r>
          </w:p>
        </w:tc>
        <w:tc>
          <w:tcPr>
            <w:tcW w:w="4927" w:type="dxa"/>
          </w:tcPr>
          <w:p w:rsidR="004A1738" w:rsidRPr="004A1738" w:rsidRDefault="004A1738" w:rsidP="00773897">
            <w:pPr>
              <w:jc w:val="both"/>
              <w:rPr>
                <w:rFonts w:ascii="Times New Roman" w:hAnsi="Times New Roman"/>
                <w:sz w:val="24"/>
                <w:szCs w:val="24"/>
              </w:rPr>
            </w:pPr>
            <w:r w:rsidRPr="004A1738">
              <w:rPr>
                <w:rFonts w:ascii="Times New Roman" w:hAnsi="Times New Roman"/>
                <w:sz w:val="24"/>
                <w:szCs w:val="24"/>
              </w:rPr>
              <w:t>1/13</w:t>
            </w:r>
          </w:p>
        </w:tc>
      </w:tr>
    </w:tbl>
    <w:p w:rsidR="005B6E0D" w:rsidRPr="00437812" w:rsidRDefault="00AD3679" w:rsidP="00773897">
      <w:pPr>
        <w:spacing w:before="6" w:after="6" w:line="240" w:lineRule="auto"/>
        <w:jc w:val="both"/>
        <w:rPr>
          <w:rFonts w:ascii="Times New Roman" w:hAnsi="Times New Roman"/>
          <w:sz w:val="24"/>
          <w:szCs w:val="24"/>
        </w:rPr>
      </w:pPr>
      <w:r>
        <w:rPr>
          <w:rFonts w:ascii="Times New Roman" w:hAnsi="Times New Roman"/>
          <w:sz w:val="24"/>
          <w:szCs w:val="24"/>
        </w:rPr>
        <w:t xml:space="preserve">     </w:t>
      </w:r>
      <w:r w:rsidR="00D315C7">
        <w:rPr>
          <w:rFonts w:ascii="Times New Roman" w:hAnsi="Times New Roman"/>
          <w:sz w:val="24"/>
          <w:szCs w:val="24"/>
        </w:rPr>
        <w:t xml:space="preserve">   </w:t>
      </w:r>
      <w:r>
        <w:rPr>
          <w:rFonts w:ascii="Times New Roman" w:hAnsi="Times New Roman"/>
          <w:sz w:val="24"/>
          <w:szCs w:val="24"/>
        </w:rPr>
        <w:t xml:space="preserve"> </w:t>
      </w:r>
      <w:r w:rsidR="005B6E0D" w:rsidRPr="00B34873">
        <w:rPr>
          <w:rFonts w:ascii="Times New Roman" w:hAnsi="Times New Roman"/>
          <w:sz w:val="24"/>
          <w:szCs w:val="24"/>
        </w:rPr>
        <w:t xml:space="preserve">Организация </w:t>
      </w:r>
      <w:r w:rsidR="005B6E0D">
        <w:rPr>
          <w:rFonts w:ascii="Times New Roman" w:hAnsi="Times New Roman"/>
          <w:sz w:val="24"/>
          <w:szCs w:val="24"/>
        </w:rPr>
        <w:t>образовательного процесса осуществлялась</w:t>
      </w:r>
      <w:r w:rsidR="005B6E0D" w:rsidRPr="00B34873">
        <w:rPr>
          <w:rFonts w:ascii="Times New Roman" w:hAnsi="Times New Roman"/>
          <w:sz w:val="24"/>
          <w:szCs w:val="24"/>
        </w:rPr>
        <w:t xml:space="preserve"> в соответствии с образовательной программой дошкольного образования,</w:t>
      </w:r>
      <w:r w:rsidR="005B6E0D">
        <w:rPr>
          <w:rFonts w:ascii="Times New Roman" w:eastAsia="Calibri" w:hAnsi="Times New Roman"/>
          <w:sz w:val="24"/>
          <w:szCs w:val="24"/>
          <w:lang w:eastAsia="en-US"/>
        </w:rPr>
        <w:t xml:space="preserve"> обязательного минимума</w:t>
      </w:r>
      <w:r w:rsidR="005B6E0D" w:rsidRPr="00B34873">
        <w:rPr>
          <w:rFonts w:ascii="Times New Roman" w:eastAsia="Calibri" w:hAnsi="Times New Roman"/>
          <w:sz w:val="24"/>
          <w:szCs w:val="24"/>
          <w:lang w:eastAsia="en-US"/>
        </w:rPr>
        <w:t xml:space="preserve"> содержания, заданному в Федеральной образовательной программе дошкольного образования </w:t>
      </w:r>
      <w:r w:rsidR="005B6E0D" w:rsidRPr="00B34873">
        <w:rPr>
          <w:rFonts w:ascii="Times New Roman" w:hAnsi="Times New Roman"/>
          <w:sz w:val="24"/>
          <w:szCs w:val="24"/>
        </w:rPr>
        <w:t>и рядом парциальных программ по образовательным областям</w:t>
      </w:r>
      <w:r w:rsidR="005B6E0D">
        <w:rPr>
          <w:rFonts w:ascii="Times New Roman" w:hAnsi="Times New Roman"/>
          <w:sz w:val="24"/>
          <w:szCs w:val="24"/>
        </w:rPr>
        <w:t>.</w:t>
      </w:r>
      <w:r>
        <w:rPr>
          <w:rFonts w:ascii="Times New Roman" w:hAnsi="Times New Roman"/>
          <w:sz w:val="24"/>
          <w:szCs w:val="24"/>
        </w:rPr>
        <w:t xml:space="preserve"> </w:t>
      </w:r>
      <w:r w:rsidR="005B6E0D" w:rsidRPr="005536F1">
        <w:rPr>
          <w:rFonts w:ascii="Times New Roman" w:hAnsi="Times New Roman"/>
          <w:sz w:val="24"/>
          <w:szCs w:val="24"/>
        </w:rPr>
        <w:t>Программа переработана с учетом рекомендаций, с использованием ссылок на ФОП ДО и добавлением парциальной программы  «Истоки»   Н Князевой.</w:t>
      </w:r>
    </w:p>
    <w:p w:rsidR="005B6E0D" w:rsidRPr="00AF0F79" w:rsidRDefault="00AD3679" w:rsidP="00773897">
      <w:pPr>
        <w:spacing w:after="0" w:line="240" w:lineRule="auto"/>
        <w:jc w:val="both"/>
        <w:rPr>
          <w:rFonts w:ascii="Times New Roman" w:hAnsi="Times New Roman"/>
          <w:sz w:val="24"/>
          <w:szCs w:val="24"/>
        </w:rPr>
      </w:pPr>
      <w:r>
        <w:rPr>
          <w:rFonts w:ascii="Times New Roman" w:hAnsi="Times New Roman"/>
          <w:sz w:val="24"/>
          <w:szCs w:val="24"/>
        </w:rPr>
        <w:t xml:space="preserve">   </w:t>
      </w:r>
      <w:r w:rsidR="00D315C7">
        <w:rPr>
          <w:rFonts w:ascii="Times New Roman" w:hAnsi="Times New Roman"/>
          <w:sz w:val="24"/>
          <w:szCs w:val="24"/>
        </w:rPr>
        <w:t xml:space="preserve">    </w:t>
      </w:r>
      <w:r>
        <w:rPr>
          <w:rFonts w:ascii="Times New Roman" w:hAnsi="Times New Roman"/>
          <w:sz w:val="24"/>
          <w:szCs w:val="24"/>
        </w:rPr>
        <w:t xml:space="preserve">   </w:t>
      </w:r>
      <w:r w:rsidR="005B6E0D" w:rsidRPr="00AF0F79">
        <w:rPr>
          <w:rFonts w:ascii="Times New Roman" w:hAnsi="Times New Roman"/>
          <w:sz w:val="24"/>
          <w:szCs w:val="24"/>
        </w:rPr>
        <w:t>Во исполнение Указа президента РФ от 22.11.2023 г № 875, на педагогическом совете был рассмотрен и согласован план мероприятий, приуроченный «Году Семьи».  В результате которого в течение года проводились  мероприятия с детьми и их родителями: тематические  беседы и занятия, где рассказывали о семейных традициях и значимости их для семьи и государства в целом.</w:t>
      </w:r>
      <w:r>
        <w:rPr>
          <w:rFonts w:ascii="Times New Roman" w:hAnsi="Times New Roman"/>
          <w:sz w:val="24"/>
          <w:szCs w:val="24"/>
        </w:rPr>
        <w:t xml:space="preserve"> </w:t>
      </w:r>
      <w:r w:rsidR="005B6E0D" w:rsidRPr="00AF0F79">
        <w:rPr>
          <w:rFonts w:ascii="Times New Roman" w:hAnsi="Times New Roman"/>
          <w:sz w:val="24"/>
          <w:szCs w:val="24"/>
        </w:rPr>
        <w:t>Викторина «Папа, мама, я</w:t>
      </w:r>
      <w:r>
        <w:rPr>
          <w:rFonts w:ascii="Times New Roman" w:hAnsi="Times New Roman"/>
          <w:sz w:val="24"/>
          <w:szCs w:val="24"/>
        </w:rPr>
        <w:t xml:space="preserve"> </w:t>
      </w:r>
      <w:r w:rsidR="005B6E0D" w:rsidRPr="00AF0F79">
        <w:rPr>
          <w:rFonts w:ascii="Times New Roman" w:hAnsi="Times New Roman"/>
          <w:sz w:val="24"/>
          <w:szCs w:val="24"/>
        </w:rPr>
        <w:t>-  вместе дружная семья»</w:t>
      </w:r>
      <w:r w:rsidR="001B425E">
        <w:rPr>
          <w:rFonts w:ascii="Times New Roman" w:hAnsi="Times New Roman"/>
          <w:sz w:val="24"/>
          <w:szCs w:val="24"/>
        </w:rPr>
        <w:t>, акция «Крепка Семья</w:t>
      </w:r>
      <w:r w:rsidR="005B6E0D">
        <w:rPr>
          <w:rFonts w:ascii="Times New Roman" w:hAnsi="Times New Roman"/>
          <w:sz w:val="24"/>
          <w:szCs w:val="24"/>
        </w:rPr>
        <w:t xml:space="preserve">–крепка </w:t>
      </w:r>
      <w:r w:rsidR="005B6E0D" w:rsidRPr="00AF0F79">
        <w:rPr>
          <w:rFonts w:ascii="Times New Roman" w:hAnsi="Times New Roman"/>
          <w:sz w:val="24"/>
          <w:szCs w:val="24"/>
        </w:rPr>
        <w:t>Россия», выставка рисунков «Моя Семья»</w:t>
      </w:r>
      <w:r w:rsidR="005B6E0D">
        <w:rPr>
          <w:rFonts w:ascii="Times New Roman" w:hAnsi="Times New Roman"/>
          <w:sz w:val="24"/>
          <w:szCs w:val="24"/>
        </w:rPr>
        <w:t>.</w:t>
      </w:r>
      <w:r w:rsidR="00D315C7">
        <w:rPr>
          <w:rFonts w:ascii="Times New Roman" w:hAnsi="Times New Roman"/>
          <w:sz w:val="24"/>
          <w:szCs w:val="24"/>
        </w:rPr>
        <w:t xml:space="preserve"> </w:t>
      </w:r>
      <w:r w:rsidR="005B6E0D" w:rsidRPr="00AF0F79">
        <w:rPr>
          <w:rFonts w:ascii="Times New Roman" w:hAnsi="Times New Roman"/>
          <w:sz w:val="24"/>
          <w:szCs w:val="24"/>
        </w:rPr>
        <w:t xml:space="preserve">Взаимодействие с семьей осуществлялось по намеченному плану, проводились родительские собрания, анкетирование,  а  также совместные праздники конкурсы  и развлечения.  Родители принимали активное участие в жизни детского сада, что стало доброй традицией.  </w:t>
      </w:r>
    </w:p>
    <w:p w:rsidR="005B6E0D" w:rsidRDefault="005B6E0D" w:rsidP="00773897">
      <w:pPr>
        <w:spacing w:after="0" w:line="240" w:lineRule="auto"/>
        <w:jc w:val="both"/>
        <w:rPr>
          <w:rFonts w:ascii="Times New Roman" w:hAnsi="Times New Roman"/>
          <w:sz w:val="24"/>
          <w:szCs w:val="24"/>
        </w:rPr>
      </w:pPr>
      <w:r w:rsidRPr="00AF0F79">
        <w:rPr>
          <w:rFonts w:ascii="Times New Roman" w:hAnsi="Times New Roman"/>
          <w:sz w:val="24"/>
          <w:szCs w:val="24"/>
        </w:rPr>
        <w:t>Родители принимают активное участие в управлении дошкольным учреждением (активно работают в составе Совета родителей), где обсуждаются вопросы содержания, форм, методов образовательного процесса, планируется педагогическая деятельность дошкольного учреждения.</w:t>
      </w:r>
    </w:p>
    <w:p w:rsidR="005B6E0D" w:rsidRPr="00AF0F79" w:rsidRDefault="00D315C7" w:rsidP="00773897">
      <w:pPr>
        <w:spacing w:after="0" w:line="240" w:lineRule="auto"/>
        <w:jc w:val="both"/>
        <w:rPr>
          <w:rFonts w:ascii="Times New Roman" w:hAnsi="Times New Roman"/>
          <w:sz w:val="24"/>
          <w:szCs w:val="24"/>
        </w:rPr>
      </w:pPr>
      <w:r>
        <w:rPr>
          <w:rStyle w:val="FontStyle41"/>
          <w:sz w:val="24"/>
          <w:szCs w:val="24"/>
        </w:rPr>
        <w:t xml:space="preserve">       </w:t>
      </w:r>
      <w:r w:rsidR="005B6E0D" w:rsidRPr="00AF0F79">
        <w:rPr>
          <w:rStyle w:val="FontStyle41"/>
          <w:sz w:val="24"/>
          <w:szCs w:val="24"/>
        </w:rPr>
        <w:t>В детском саду практикуется введение  культурных практик: «Доска выбора», «Творческая мастерская».</w:t>
      </w:r>
      <w:r w:rsidR="005B6E0D" w:rsidRPr="00AF0F79">
        <w:rPr>
          <w:rFonts w:ascii="Times New Roman" w:hAnsi="Times New Roman"/>
          <w:sz w:val="24"/>
          <w:szCs w:val="24"/>
        </w:rPr>
        <w:t>Большую роль играет  преемственность со школой, в результате в течение года проводились совместные мероприятия «Масленица», спортивная эстафета, посвященная дню защитника Отечества, участвовали в различных совместных акциях, «Зимняя планета детства»,«Стол для пернатых», «Мы за безопасный мир» и т.д.</w:t>
      </w:r>
    </w:p>
    <w:p w:rsidR="005B6E0D" w:rsidRPr="00AF0F79" w:rsidRDefault="005B6E0D" w:rsidP="00773897">
      <w:pPr>
        <w:shd w:val="clear" w:color="auto" w:fill="FFFFFF"/>
        <w:spacing w:after="0" w:line="240" w:lineRule="auto"/>
        <w:jc w:val="both"/>
        <w:textAlignment w:val="baseline"/>
        <w:rPr>
          <w:sz w:val="24"/>
          <w:szCs w:val="24"/>
        </w:rPr>
      </w:pPr>
      <w:r w:rsidRPr="00AF0F79">
        <w:rPr>
          <w:rFonts w:ascii="Times New Roman" w:hAnsi="Times New Roman"/>
          <w:sz w:val="24"/>
          <w:szCs w:val="24"/>
        </w:rPr>
        <w:t xml:space="preserve">Анкетирование родителей по оценке деятельности детского сада стабильно показывает положительные результаты работы. </w:t>
      </w:r>
    </w:p>
    <w:p w:rsidR="005B6E0D" w:rsidRPr="006902E5" w:rsidRDefault="005B6E0D" w:rsidP="00773897">
      <w:pPr>
        <w:spacing w:before="6" w:after="6" w:line="240" w:lineRule="auto"/>
        <w:jc w:val="both"/>
        <w:rPr>
          <w:rFonts w:ascii="Times New Roman" w:hAnsi="Times New Roman"/>
          <w:b/>
          <w:sz w:val="24"/>
          <w:szCs w:val="24"/>
        </w:rPr>
      </w:pPr>
      <w:r w:rsidRPr="00437812">
        <w:rPr>
          <w:rFonts w:ascii="Times New Roman" w:hAnsi="Times New Roman"/>
          <w:sz w:val="24"/>
          <w:szCs w:val="24"/>
        </w:rPr>
        <w:t>По итогам контрольного периода освоения проводился мониторинг уровня развития детей на основе результатов педагогической диагностики. Педагоги использовали следующие</w:t>
      </w:r>
      <w:r w:rsidR="00AD3679">
        <w:rPr>
          <w:rFonts w:ascii="Times New Roman" w:hAnsi="Times New Roman"/>
          <w:sz w:val="24"/>
          <w:szCs w:val="24"/>
        </w:rPr>
        <w:t xml:space="preserve"> </w:t>
      </w:r>
      <w:r w:rsidRPr="006902E5">
        <w:rPr>
          <w:rFonts w:ascii="Times New Roman" w:hAnsi="Times New Roman"/>
          <w:sz w:val="24"/>
          <w:szCs w:val="24"/>
        </w:rPr>
        <w:t>формы диагностики: наблюдения, итоговые занятия.</w:t>
      </w:r>
    </w:p>
    <w:p w:rsidR="005B6E0D" w:rsidRPr="00AF0F79" w:rsidRDefault="005B6E0D" w:rsidP="00773897">
      <w:pPr>
        <w:widowControl w:val="0"/>
        <w:shd w:val="clear" w:color="auto" w:fill="FFFFFF"/>
        <w:tabs>
          <w:tab w:val="left" w:pos="0"/>
        </w:tabs>
        <w:spacing w:after="0" w:line="240" w:lineRule="auto"/>
        <w:contextualSpacing/>
        <w:jc w:val="both"/>
        <w:rPr>
          <w:rFonts w:ascii="Times New Roman" w:hAnsi="Times New Roman"/>
          <w:sz w:val="24"/>
          <w:szCs w:val="24"/>
        </w:rPr>
      </w:pPr>
      <w:r w:rsidRPr="00AF0F79">
        <w:rPr>
          <w:rFonts w:ascii="Times New Roman" w:hAnsi="Times New Roman"/>
          <w:sz w:val="24"/>
          <w:szCs w:val="24"/>
        </w:rPr>
        <w:t>Включения родителей воспитанников в образовательную деятельность как равноправных участников образовательных отношений, партнеров в вопросах воспитания, развития и оздоровления дошкольников: уровень удовлетворенности родителей качеством деятельности ДОО за 2024 год составил 100%;</w:t>
      </w:r>
    </w:p>
    <w:p w:rsidR="005B6E0D" w:rsidRPr="00AF0F79" w:rsidRDefault="005B6E0D" w:rsidP="00773897">
      <w:pPr>
        <w:widowControl w:val="0"/>
        <w:shd w:val="clear" w:color="auto" w:fill="FFFFFF"/>
        <w:tabs>
          <w:tab w:val="left" w:pos="0"/>
        </w:tabs>
        <w:spacing w:after="0" w:line="240" w:lineRule="auto"/>
        <w:contextualSpacing/>
        <w:jc w:val="both"/>
        <w:rPr>
          <w:rFonts w:ascii="Times New Roman" w:hAnsi="Times New Roman"/>
          <w:sz w:val="24"/>
          <w:szCs w:val="24"/>
        </w:rPr>
      </w:pPr>
      <w:r w:rsidRPr="00AF0F79">
        <w:rPr>
          <w:rFonts w:ascii="Times New Roman" w:hAnsi="Times New Roman"/>
          <w:sz w:val="24"/>
          <w:szCs w:val="24"/>
        </w:rPr>
        <w:t>повышения результативности участия воспитанников в конкурсном движении</w:t>
      </w:r>
      <w:r>
        <w:rPr>
          <w:rFonts w:ascii="Times New Roman" w:hAnsi="Times New Roman"/>
          <w:sz w:val="24"/>
          <w:szCs w:val="24"/>
        </w:rPr>
        <w:t xml:space="preserve"> на уровне детского сада</w:t>
      </w:r>
      <w:r w:rsidRPr="00AF0F79">
        <w:rPr>
          <w:rFonts w:ascii="Times New Roman" w:hAnsi="Times New Roman"/>
          <w:sz w:val="24"/>
          <w:szCs w:val="24"/>
        </w:rPr>
        <w:t>:</w:t>
      </w:r>
      <w:r w:rsidR="00AD3679">
        <w:rPr>
          <w:rFonts w:ascii="Times New Roman" w:hAnsi="Times New Roman"/>
          <w:sz w:val="24"/>
          <w:szCs w:val="24"/>
        </w:rPr>
        <w:t xml:space="preserve"> </w:t>
      </w:r>
      <w:r>
        <w:rPr>
          <w:rFonts w:ascii="Times New Roman" w:hAnsi="Times New Roman"/>
          <w:sz w:val="24"/>
          <w:szCs w:val="24"/>
        </w:rPr>
        <w:t xml:space="preserve">воспитанники участвуют в </w:t>
      </w:r>
      <w:r w:rsidRPr="00AF0F79">
        <w:rPr>
          <w:rFonts w:ascii="Times New Roman" w:hAnsi="Times New Roman"/>
          <w:sz w:val="24"/>
          <w:szCs w:val="24"/>
        </w:rPr>
        <w:t xml:space="preserve">конкурсах, играх, </w:t>
      </w:r>
      <w:r>
        <w:rPr>
          <w:rFonts w:ascii="Times New Roman" w:hAnsi="Times New Roman"/>
          <w:sz w:val="24"/>
          <w:szCs w:val="24"/>
        </w:rPr>
        <w:t>акциях и др.</w:t>
      </w:r>
      <w:r w:rsidRPr="00AF0F79">
        <w:rPr>
          <w:rFonts w:ascii="Times New Roman" w:hAnsi="Times New Roman"/>
          <w:sz w:val="24"/>
          <w:szCs w:val="24"/>
        </w:rPr>
        <w:t>;</w:t>
      </w:r>
    </w:p>
    <w:p w:rsidR="005B6E0D" w:rsidRDefault="005B6E0D" w:rsidP="00773897">
      <w:pPr>
        <w:widowControl w:val="0"/>
        <w:shd w:val="clear" w:color="auto" w:fill="FFFFFF"/>
        <w:tabs>
          <w:tab w:val="left" w:pos="0"/>
        </w:tabs>
        <w:spacing w:after="0" w:line="240" w:lineRule="auto"/>
        <w:jc w:val="both"/>
        <w:rPr>
          <w:rFonts w:ascii="Times New Roman" w:hAnsi="Times New Roman"/>
          <w:sz w:val="24"/>
          <w:szCs w:val="24"/>
        </w:rPr>
      </w:pPr>
      <w:r w:rsidRPr="00AF0F79">
        <w:rPr>
          <w:rFonts w:ascii="Times New Roman" w:hAnsi="Times New Roman"/>
          <w:sz w:val="24"/>
          <w:szCs w:val="24"/>
        </w:rPr>
        <w:t xml:space="preserve">повышение педагогической, экономической, медицинской, правовой, информационной компетенции родителей воспитанников в части воспитания, развития и оздоровления ребенка-дошкольника: более 90% родителей воспитанников, получают информационную поддержку  на </w:t>
      </w:r>
      <w:r w:rsidRPr="00AF0F79">
        <w:rPr>
          <w:rFonts w:ascii="Times New Roman" w:hAnsi="Times New Roman"/>
          <w:sz w:val="24"/>
          <w:szCs w:val="24"/>
        </w:rPr>
        <w:lastRenderedPageBreak/>
        <w:t>официальном сайте организации,</w:t>
      </w:r>
      <w:r>
        <w:rPr>
          <w:rFonts w:ascii="Times New Roman" w:hAnsi="Times New Roman"/>
          <w:sz w:val="24"/>
          <w:szCs w:val="24"/>
        </w:rPr>
        <w:t xml:space="preserve"> через официальную электронную почту организации, </w:t>
      </w:r>
      <w:r w:rsidRPr="00AF0F79">
        <w:rPr>
          <w:rFonts w:ascii="Times New Roman" w:hAnsi="Times New Roman"/>
          <w:sz w:val="24"/>
          <w:szCs w:val="24"/>
        </w:rPr>
        <w:t xml:space="preserve"> за 2024 год отсутствуют жалобы родителей. </w:t>
      </w:r>
    </w:p>
    <w:p w:rsidR="005B6E0D" w:rsidRDefault="005B6E0D" w:rsidP="00773897">
      <w:pPr>
        <w:widowControl w:val="0"/>
        <w:shd w:val="clear" w:color="auto" w:fill="FFFFFF"/>
        <w:tabs>
          <w:tab w:val="left" w:pos="0"/>
        </w:tabs>
        <w:spacing w:after="0" w:line="240" w:lineRule="auto"/>
        <w:jc w:val="both"/>
        <w:rPr>
          <w:rFonts w:ascii="Times New Roman" w:hAnsi="Times New Roman"/>
          <w:sz w:val="24"/>
          <w:szCs w:val="24"/>
        </w:rPr>
      </w:pPr>
      <w:r w:rsidRPr="00437812">
        <w:rPr>
          <w:rFonts w:ascii="Times New Roman" w:hAnsi="Times New Roman"/>
          <w:sz w:val="24"/>
          <w:szCs w:val="24"/>
        </w:rPr>
        <w:t>Во исполнение постановления Правительства РФ от 11.10.2023 № 1678 в сентябре 2024 года пр</w:t>
      </w:r>
      <w:r w:rsidR="00AD3679">
        <w:rPr>
          <w:rFonts w:ascii="Times New Roman" w:hAnsi="Times New Roman"/>
          <w:sz w:val="24"/>
          <w:szCs w:val="24"/>
        </w:rPr>
        <w:t>оведен мониторинг информационно</w:t>
      </w:r>
      <w:r w:rsidRPr="00437812">
        <w:rPr>
          <w:rFonts w:ascii="Times New Roman" w:hAnsi="Times New Roman"/>
          <w:sz w:val="24"/>
          <w:szCs w:val="24"/>
        </w:rPr>
        <w:t>-образовательной среды</w:t>
      </w:r>
      <w:r>
        <w:rPr>
          <w:rFonts w:ascii="Times New Roman" w:hAnsi="Times New Roman"/>
          <w:sz w:val="24"/>
          <w:szCs w:val="24"/>
        </w:rPr>
        <w:t xml:space="preserve"> детского сада</w:t>
      </w:r>
      <w:r w:rsidRPr="00437812">
        <w:rPr>
          <w:rFonts w:ascii="Times New Roman" w:hAnsi="Times New Roman"/>
          <w:sz w:val="24"/>
          <w:szCs w:val="24"/>
        </w:rPr>
        <w:t>. По итогам выявили, что педагоги и обучающиеся частично обеспечены оборудованием, а также созданы требуемые условия для реализации образовательной пр</w:t>
      </w:r>
      <w:r>
        <w:rPr>
          <w:rFonts w:ascii="Times New Roman" w:hAnsi="Times New Roman"/>
          <w:sz w:val="24"/>
          <w:szCs w:val="24"/>
        </w:rPr>
        <w:t>ограммы дошкольного образования.</w:t>
      </w:r>
    </w:p>
    <w:p w:rsidR="005B6E0D" w:rsidRPr="00AF1811" w:rsidRDefault="005B6E0D" w:rsidP="00773897">
      <w:pPr>
        <w:shd w:val="clear" w:color="auto" w:fill="FFFFFF"/>
        <w:spacing w:after="0" w:line="240" w:lineRule="auto"/>
        <w:jc w:val="both"/>
        <w:rPr>
          <w:rFonts w:ascii="Times New Roman" w:hAnsi="Times New Roman"/>
          <w:color w:val="auto"/>
          <w:sz w:val="24"/>
          <w:szCs w:val="24"/>
        </w:rPr>
      </w:pPr>
      <w:r w:rsidRPr="00AF1811">
        <w:rPr>
          <w:rFonts w:ascii="Times New Roman" w:hAnsi="Times New Roman"/>
          <w:color w:val="auto"/>
          <w:sz w:val="24"/>
          <w:szCs w:val="24"/>
        </w:rPr>
        <w:t xml:space="preserve">Анализ показателей указывает на то, что Детский сад имеет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 и ФОП ДО. Государственный флаг России размещен на здании детского сада. Государственные символы России размещены на информационном стенде для родителей и воспитанников. Запланировано приобретение напольной стойки флагшток в 2025 г. </w:t>
      </w:r>
    </w:p>
    <w:p w:rsidR="009F68DB" w:rsidRPr="00BD4ADE" w:rsidRDefault="009F68DB" w:rsidP="00773897">
      <w:pPr>
        <w:shd w:val="clear" w:color="auto" w:fill="FFFFFF"/>
        <w:spacing w:after="0" w:line="240" w:lineRule="auto"/>
        <w:jc w:val="both"/>
        <w:rPr>
          <w:rFonts w:ascii="Times New Roman" w:hAnsi="Times New Roman"/>
          <w:color w:val="1A1A1A"/>
          <w:sz w:val="24"/>
          <w:szCs w:val="24"/>
        </w:rPr>
      </w:pPr>
      <w:r w:rsidRPr="009F68DB">
        <w:rPr>
          <w:rFonts w:ascii="Times New Roman" w:hAnsi="Times New Roman"/>
          <w:b/>
          <w:color w:val="1A1A1A"/>
          <w:sz w:val="24"/>
          <w:szCs w:val="24"/>
        </w:rPr>
        <w:t>Вывод:</w:t>
      </w:r>
      <w:r w:rsidR="00AD3679">
        <w:rPr>
          <w:rFonts w:ascii="Times New Roman" w:hAnsi="Times New Roman"/>
          <w:b/>
          <w:color w:val="1A1A1A"/>
          <w:sz w:val="24"/>
          <w:szCs w:val="24"/>
        </w:rPr>
        <w:t xml:space="preserve"> </w:t>
      </w:r>
      <w:r w:rsidRPr="00AF1811">
        <w:rPr>
          <w:rFonts w:ascii="Times New Roman" w:hAnsi="Times New Roman"/>
          <w:color w:val="auto"/>
          <w:sz w:val="24"/>
          <w:szCs w:val="24"/>
        </w:rPr>
        <w:t>ФОП ДО в 2024 г</w:t>
      </w:r>
      <w:r w:rsidR="00AF1811" w:rsidRPr="00AF1811">
        <w:rPr>
          <w:rFonts w:ascii="Times New Roman" w:hAnsi="Times New Roman"/>
          <w:color w:val="auto"/>
          <w:sz w:val="24"/>
          <w:szCs w:val="24"/>
        </w:rPr>
        <w:t>оду реализованы в полном объеме, за 2024 год отсутствуют жалобы родителей</w:t>
      </w:r>
    </w:p>
    <w:p w:rsidR="005B6E0D" w:rsidRPr="005B6E0D" w:rsidRDefault="005B6E0D" w:rsidP="00773897">
      <w:pPr>
        <w:spacing w:before="6" w:after="6" w:line="240" w:lineRule="auto"/>
        <w:jc w:val="both"/>
        <w:rPr>
          <w:rFonts w:ascii="Times New Roman" w:hAnsi="Times New Roman"/>
          <w:sz w:val="24"/>
          <w:szCs w:val="24"/>
        </w:rPr>
      </w:pPr>
      <w:r>
        <w:rPr>
          <w:rFonts w:ascii="Times New Roman" w:hAnsi="Times New Roman"/>
          <w:b/>
          <w:sz w:val="24"/>
          <w:szCs w:val="24"/>
        </w:rPr>
        <w:t xml:space="preserve">3.2. </w:t>
      </w:r>
      <w:r w:rsidRPr="00FA1B21">
        <w:rPr>
          <w:rFonts w:ascii="Times New Roman" w:hAnsi="Times New Roman"/>
          <w:b/>
          <w:sz w:val="24"/>
          <w:szCs w:val="24"/>
        </w:rPr>
        <w:t>Реализация ФГОС и ФОП</w:t>
      </w:r>
    </w:p>
    <w:p w:rsidR="00F17442" w:rsidRPr="00F17442" w:rsidRDefault="00D315C7" w:rsidP="00773897">
      <w:pPr>
        <w:spacing w:before="6" w:after="6" w:line="240" w:lineRule="auto"/>
        <w:jc w:val="both"/>
        <w:rPr>
          <w:rFonts w:ascii="Times New Roman" w:hAnsi="Times New Roman"/>
          <w:sz w:val="24"/>
          <w:szCs w:val="24"/>
        </w:rPr>
      </w:pPr>
      <w:r>
        <w:rPr>
          <w:rFonts w:ascii="Times New Roman" w:hAnsi="Times New Roman"/>
          <w:sz w:val="24"/>
          <w:szCs w:val="24"/>
        </w:rPr>
        <w:t xml:space="preserve">        </w:t>
      </w:r>
      <w:r w:rsidR="00F17442" w:rsidRPr="00F17442">
        <w:rPr>
          <w:rFonts w:ascii="Times New Roman" w:hAnsi="Times New Roman"/>
          <w:sz w:val="24"/>
          <w:szCs w:val="24"/>
        </w:rPr>
        <w:t xml:space="preserve">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основными образовательными программами, локальными нормативными актами Школы. </w:t>
      </w:r>
    </w:p>
    <w:p w:rsidR="0092597F" w:rsidRDefault="00B8373B" w:rsidP="00773897">
      <w:pPr>
        <w:spacing w:before="6" w:after="6" w:line="240" w:lineRule="auto"/>
        <w:jc w:val="both"/>
        <w:rPr>
          <w:rFonts w:ascii="Times New Roman" w:hAnsi="Times New Roman"/>
          <w:sz w:val="24"/>
          <w:szCs w:val="24"/>
        </w:rPr>
      </w:pPr>
      <w:r w:rsidRPr="00B8373B">
        <w:rPr>
          <w:rFonts w:ascii="Times New Roman" w:hAnsi="Times New Roman"/>
          <w:sz w:val="24"/>
          <w:szCs w:val="24"/>
        </w:rPr>
        <w:t xml:space="preserve">Образовательный процесс осуществляется в соответствии с уровнями общего образования: </w:t>
      </w:r>
    </w:p>
    <w:p w:rsidR="0092597F" w:rsidRPr="0092597F" w:rsidRDefault="00B8373B" w:rsidP="00773897">
      <w:pPr>
        <w:spacing w:before="6" w:after="6" w:line="240" w:lineRule="auto"/>
        <w:jc w:val="both"/>
        <w:rPr>
          <w:rFonts w:ascii="Times New Roman" w:hAnsi="Times New Roman"/>
          <w:sz w:val="24"/>
          <w:szCs w:val="24"/>
        </w:rPr>
      </w:pPr>
      <w:r w:rsidRPr="00B8373B">
        <w:rPr>
          <w:rFonts w:ascii="Times New Roman" w:hAnsi="Times New Roman"/>
          <w:sz w:val="24"/>
          <w:szCs w:val="24"/>
        </w:rPr>
        <w:t xml:space="preserve">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 </w:t>
      </w:r>
      <w:r w:rsidR="0092597F">
        <w:rPr>
          <w:rFonts w:ascii="Times New Roman" w:hAnsi="Times New Roman"/>
          <w:sz w:val="24"/>
          <w:szCs w:val="24"/>
        </w:rPr>
        <w:t>Преподавание учебного предмета</w:t>
      </w:r>
      <w:r w:rsidR="0092597F" w:rsidRPr="0092597F">
        <w:rPr>
          <w:rFonts w:ascii="Times New Roman" w:hAnsi="Times New Roman"/>
          <w:sz w:val="24"/>
          <w:szCs w:val="24"/>
        </w:rPr>
        <w:t xml:space="preserve"> «Основы религиозных культур и светской этики» направлено на воспитание обучающихся, формирование, прежде всего, их мировоззрения и нравственной культуры с учетом мировоззренческих и культурных особенностей и потребностей семьи школьника. В связи с этим выбор для изучения </w:t>
      </w:r>
      <w:r w:rsidR="0092597F">
        <w:rPr>
          <w:rFonts w:ascii="Times New Roman" w:hAnsi="Times New Roman"/>
          <w:sz w:val="24"/>
          <w:szCs w:val="24"/>
        </w:rPr>
        <w:t xml:space="preserve"> обучающимся </w:t>
      </w:r>
      <w:r w:rsidR="0092597F" w:rsidRPr="0092597F">
        <w:rPr>
          <w:rFonts w:ascii="Times New Roman" w:hAnsi="Times New Roman"/>
          <w:sz w:val="24"/>
          <w:szCs w:val="24"/>
        </w:rPr>
        <w:t>основ определѐнной религиозной культуры или религиозных культур народов России, или основ светской этики согласно законодательству Российской Федерации осуществляется исключительно родителями (законными представителями) несовершеннолетнего обучающегося.</w:t>
      </w:r>
      <w:r w:rsidR="00F17442" w:rsidRPr="00B8373B">
        <w:rPr>
          <w:rFonts w:ascii="Times New Roman" w:hAnsi="Times New Roman"/>
          <w:sz w:val="24"/>
          <w:szCs w:val="24"/>
        </w:rPr>
        <w:t>В качестве иностранных языков преподается английский язык.</w:t>
      </w:r>
    </w:p>
    <w:p w:rsidR="00027C70" w:rsidRDefault="00B8373B" w:rsidP="00773897">
      <w:pPr>
        <w:spacing w:before="6" w:after="6" w:line="240" w:lineRule="auto"/>
        <w:jc w:val="both"/>
        <w:rPr>
          <w:rFonts w:ascii="Times New Roman" w:hAnsi="Times New Roman"/>
          <w:sz w:val="24"/>
          <w:szCs w:val="24"/>
        </w:rPr>
      </w:pPr>
      <w:r w:rsidRPr="00B8373B">
        <w:rPr>
          <w:rFonts w:ascii="Times New Roman" w:hAnsi="Times New Roman"/>
          <w:sz w:val="24"/>
          <w:szCs w:val="24"/>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w:t>
      </w:r>
      <w:r w:rsidR="00027C70">
        <w:rPr>
          <w:rFonts w:ascii="Times New Roman" w:hAnsi="Times New Roman"/>
          <w:sz w:val="24"/>
          <w:szCs w:val="24"/>
        </w:rPr>
        <w:t xml:space="preserve"> к социальному самоопределению)</w:t>
      </w:r>
      <w:r w:rsidRPr="00B8373B">
        <w:rPr>
          <w:rFonts w:ascii="Times New Roman" w:hAnsi="Times New Roman"/>
          <w:sz w:val="24"/>
          <w:szCs w:val="24"/>
        </w:rPr>
        <w:t xml:space="preserve">. </w:t>
      </w:r>
    </w:p>
    <w:p w:rsidR="00B8373B" w:rsidRDefault="00D315C7" w:rsidP="00773897">
      <w:pPr>
        <w:spacing w:before="6" w:after="6" w:line="240" w:lineRule="auto"/>
        <w:jc w:val="both"/>
        <w:rPr>
          <w:rFonts w:ascii="Times New Roman" w:hAnsi="Times New Roman"/>
          <w:sz w:val="24"/>
          <w:szCs w:val="24"/>
        </w:rPr>
      </w:pPr>
      <w:r>
        <w:rPr>
          <w:rFonts w:ascii="Times New Roman" w:hAnsi="Times New Roman"/>
          <w:sz w:val="24"/>
          <w:szCs w:val="24"/>
        </w:rPr>
        <w:t xml:space="preserve">         </w:t>
      </w:r>
      <w:r w:rsidR="00B8373B" w:rsidRPr="00B8373B">
        <w:rPr>
          <w:rFonts w:ascii="Times New Roman" w:hAnsi="Times New Roman"/>
          <w:sz w:val="24"/>
          <w:szCs w:val="24"/>
        </w:rPr>
        <w:t>Учебный план:  фиксирует максимальный объем учебной на</w:t>
      </w:r>
      <w:r w:rsidR="00027C70">
        <w:rPr>
          <w:rFonts w:ascii="Times New Roman" w:hAnsi="Times New Roman"/>
          <w:sz w:val="24"/>
          <w:szCs w:val="24"/>
        </w:rPr>
        <w:t xml:space="preserve">грузки обучающихся; определяет </w:t>
      </w:r>
      <w:r w:rsidR="00B8373B" w:rsidRPr="00B8373B">
        <w:rPr>
          <w:rFonts w:ascii="Times New Roman" w:hAnsi="Times New Roman"/>
          <w:sz w:val="24"/>
          <w:szCs w:val="24"/>
        </w:rPr>
        <w:t xml:space="preserve">перечень учебных предметов, </w:t>
      </w:r>
      <w:r w:rsidR="00B8373B" w:rsidRPr="00027C70">
        <w:rPr>
          <w:rFonts w:ascii="Times New Roman" w:hAnsi="Times New Roman"/>
          <w:color w:val="auto"/>
          <w:sz w:val="24"/>
          <w:szCs w:val="24"/>
        </w:rPr>
        <w:t>курсов и время, отводимое на их освоение и организацию;  распределяет учебные предметы, курсы, модули по классам и учебным годам. 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w:t>
      </w:r>
      <w:r w:rsidR="00AD3679">
        <w:rPr>
          <w:rFonts w:ascii="Times New Roman" w:hAnsi="Times New Roman"/>
          <w:color w:val="auto"/>
          <w:sz w:val="24"/>
          <w:szCs w:val="24"/>
        </w:rPr>
        <w:t xml:space="preserve"> </w:t>
      </w:r>
      <w:r w:rsidR="00027C70" w:rsidRPr="00027C70">
        <w:rPr>
          <w:rFonts w:ascii="Times New Roman" w:hAnsi="Times New Roman"/>
          <w:color w:val="auto"/>
          <w:sz w:val="24"/>
          <w:szCs w:val="24"/>
        </w:rPr>
        <w:t xml:space="preserve">различного уровня сложности и направленности с учетом образовательных потребностей и способностей обучающихся. Учебный план состоит из двух частей: обязательной части и части, формируемой участниками образовательных отношений. Обязательная часть </w:t>
      </w:r>
      <w:r w:rsidR="00027C70" w:rsidRPr="00027C70">
        <w:rPr>
          <w:rFonts w:ascii="Times New Roman" w:hAnsi="Times New Roman"/>
          <w:color w:val="auto"/>
          <w:sz w:val="24"/>
          <w:szCs w:val="24"/>
        </w:rPr>
        <w:lastRenderedPageBreak/>
        <w:t xml:space="preserve">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Время, отводимое на данную часть учебного плана, использовано на:  увеличение учебных часов, предусмотренных на изучение отдельных учебных предметов обязательной части, в том числе на углубленном уровне;  введение специально разработанных учебных курсов, обеспечивающих интересы и потребности участников образовательных отношений; другие виды учебной, </w:t>
      </w:r>
      <w:r w:rsidR="00027C70" w:rsidRPr="00027C70">
        <w:rPr>
          <w:rFonts w:ascii="Times New Roman" w:hAnsi="Times New Roman"/>
          <w:sz w:val="24"/>
          <w:szCs w:val="24"/>
        </w:rPr>
        <w:t>воспитательной, проектной деятельности обучающихся.</w:t>
      </w:r>
      <w:r>
        <w:rPr>
          <w:rFonts w:ascii="Times New Roman" w:hAnsi="Times New Roman"/>
          <w:sz w:val="24"/>
          <w:szCs w:val="24"/>
        </w:rPr>
        <w:t xml:space="preserve"> </w:t>
      </w:r>
      <w:r w:rsidR="00437812" w:rsidRPr="00B8373B">
        <w:rPr>
          <w:rFonts w:ascii="Times New Roman" w:hAnsi="Times New Roman"/>
          <w:sz w:val="24"/>
          <w:szCs w:val="24"/>
        </w:rPr>
        <w:t>В качестве иностранных языков преподается английский язык.</w:t>
      </w:r>
    </w:p>
    <w:p w:rsidR="00027C70" w:rsidRDefault="00D315C7" w:rsidP="00773897">
      <w:pPr>
        <w:spacing w:before="6" w:after="6" w:line="240" w:lineRule="auto"/>
        <w:jc w:val="both"/>
        <w:rPr>
          <w:rFonts w:ascii="Times New Roman" w:hAnsi="Times New Roman"/>
          <w:sz w:val="24"/>
          <w:szCs w:val="24"/>
        </w:rPr>
      </w:pPr>
      <w:r>
        <w:rPr>
          <w:rFonts w:ascii="Times New Roman" w:hAnsi="Times New Roman"/>
          <w:sz w:val="24"/>
          <w:szCs w:val="24"/>
        </w:rPr>
        <w:t xml:space="preserve">          </w:t>
      </w:r>
      <w:r w:rsidR="00027C70" w:rsidRPr="00027C70">
        <w:rPr>
          <w:rFonts w:ascii="Times New Roman" w:hAnsi="Times New Roman"/>
          <w:sz w:val="24"/>
          <w:szCs w:val="24"/>
        </w:rPr>
        <w:t>В 7 классе осуществляется углубленное изучение предмета биологии, в 7-8 класса</w:t>
      </w:r>
      <w:r w:rsidR="00027C70">
        <w:rPr>
          <w:rFonts w:ascii="Times New Roman" w:hAnsi="Times New Roman"/>
          <w:sz w:val="24"/>
          <w:szCs w:val="24"/>
        </w:rPr>
        <w:t>х</w:t>
      </w:r>
      <w:r w:rsidR="00027C70" w:rsidRPr="00027C70">
        <w:rPr>
          <w:rFonts w:ascii="Times New Roman" w:hAnsi="Times New Roman"/>
          <w:sz w:val="24"/>
          <w:szCs w:val="24"/>
        </w:rPr>
        <w:t xml:space="preserve"> организуется обучение  курсов внеурочной деятельности «Проектно-исследовательская деятельность «Растениеводство «и «Биотехнологии». </w:t>
      </w:r>
    </w:p>
    <w:p w:rsidR="00027C70" w:rsidRDefault="00027C70" w:rsidP="00773897">
      <w:pPr>
        <w:spacing w:before="6" w:after="6" w:line="240" w:lineRule="auto"/>
        <w:jc w:val="both"/>
        <w:rPr>
          <w:rFonts w:ascii="Times New Roman" w:hAnsi="Times New Roman"/>
          <w:sz w:val="24"/>
          <w:szCs w:val="24"/>
        </w:rPr>
      </w:pPr>
      <w:r w:rsidRPr="00027C70">
        <w:rPr>
          <w:rFonts w:ascii="Times New Roman" w:hAnsi="Times New Roman"/>
          <w:sz w:val="24"/>
          <w:szCs w:val="24"/>
        </w:rPr>
        <w:t>В недельном учебном плане отражаются и конкретизируются основные показатели учебного плана:  состав учебных предметов; недельное распределение учебного времени, отводимого на освоение содержания образования по классам и учебным предметам; максимально допустимая недельная нагрузка обучающихся и максимальная нагрузка с учетом деления классов на группы;</w:t>
      </w:r>
    </w:p>
    <w:p w:rsidR="00027C70" w:rsidRDefault="00027C70" w:rsidP="00773897">
      <w:pPr>
        <w:spacing w:before="6" w:after="6" w:line="240" w:lineRule="auto"/>
        <w:jc w:val="both"/>
        <w:rPr>
          <w:rFonts w:ascii="Times New Roman" w:hAnsi="Times New Roman"/>
          <w:sz w:val="24"/>
          <w:szCs w:val="24"/>
        </w:rPr>
      </w:pPr>
      <w:r w:rsidRPr="00027C70">
        <w:rPr>
          <w:rFonts w:ascii="Times New Roman" w:hAnsi="Times New Roman"/>
          <w:sz w:val="24"/>
          <w:szCs w:val="24"/>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использовались рекомендации Минпросвещения России и Рособрнадзора по основным подходам к формированию графика оценочных процедур. Суммарный объѐм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объѐма домашнего задания учеников каждого класса по всем предметам в соответствии с санитарными нормами.</w:t>
      </w:r>
    </w:p>
    <w:p w:rsidR="008A322E" w:rsidRDefault="00D315C7" w:rsidP="00773897">
      <w:pPr>
        <w:spacing w:before="6" w:after="6" w:line="240" w:lineRule="auto"/>
        <w:jc w:val="both"/>
        <w:rPr>
          <w:rFonts w:ascii="Times New Roman" w:hAnsi="Times New Roman"/>
          <w:sz w:val="24"/>
          <w:szCs w:val="24"/>
        </w:rPr>
      </w:pPr>
      <w:r>
        <w:rPr>
          <w:rFonts w:ascii="Times New Roman" w:hAnsi="Times New Roman"/>
          <w:sz w:val="24"/>
          <w:szCs w:val="24"/>
        </w:rPr>
        <w:t xml:space="preserve">            </w:t>
      </w:r>
      <w:r w:rsidR="005553D3" w:rsidRPr="005553D3">
        <w:rPr>
          <w:rFonts w:ascii="Times New Roman" w:hAnsi="Times New Roman"/>
          <w:sz w:val="24"/>
          <w:szCs w:val="24"/>
        </w:rPr>
        <w:t>Основное общее образование является базой для получения среднего общего образования, среднего профессионального образования.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Среднее общее образование является основой для получения среднего профессионального образования, высшего образования. Учебный план СОО является одним из основных механизмов, обеспечивающих достижение обучающимися результатов освоения основной образовательной программы среднего общего образования. Учебный план состоит из двух частей — обязательной части и части, формируемой участниками образовательного процесса. Внеурочная деятельность обучающихся организуется отдельной программой. Обязательная часть учебного плана отражает содержание образования, которое обеспечивает достижение важнейших целей современного образования:  формирование гражданской идентичности обучающихся, приобщение их к общекультурным, национальным и этнокультурным ценностям; готовность обучающихся к продолжению образования, их приобщени</w:t>
      </w:r>
      <w:r w:rsidR="005553D3">
        <w:rPr>
          <w:rFonts w:ascii="Times New Roman" w:hAnsi="Times New Roman"/>
          <w:sz w:val="24"/>
          <w:szCs w:val="24"/>
        </w:rPr>
        <w:t>е к информационным технологиям;</w:t>
      </w:r>
      <w:r w:rsidR="005553D3" w:rsidRPr="005553D3">
        <w:rPr>
          <w:rFonts w:ascii="Times New Roman" w:hAnsi="Times New Roman"/>
          <w:sz w:val="24"/>
          <w:szCs w:val="24"/>
        </w:rPr>
        <w:t xml:space="preserve"> формирование здорового образа жизни, элементарных правил поведения в экстремальных ситуациях; личностное </w:t>
      </w:r>
      <w:r w:rsidR="005553D3" w:rsidRPr="005553D3">
        <w:rPr>
          <w:rFonts w:ascii="Times New Roman" w:hAnsi="Times New Roman"/>
          <w:sz w:val="24"/>
          <w:szCs w:val="24"/>
        </w:rPr>
        <w:lastRenderedPageBreak/>
        <w:t xml:space="preserve">развитие обучающегося в соответствии с его индивидуальностью. Часть, формируемая участниками образовательного процесса, обеспечивает реализацию индивидуальных потребностей обучающихся. Время этой части использовано на увеличение учебных часов, отводимых на изучение отдельных учебных предметов обязательной части. </w:t>
      </w:r>
      <w:r w:rsidR="005553D3">
        <w:rPr>
          <w:rFonts w:ascii="Times New Roman" w:hAnsi="Times New Roman"/>
          <w:sz w:val="24"/>
          <w:szCs w:val="24"/>
        </w:rPr>
        <w:t xml:space="preserve"> В 2024 году на уровне СОО  выбран обучающимся социально-экономический профиль обучения. </w:t>
      </w:r>
      <w:r w:rsidR="005553D3" w:rsidRPr="005553D3">
        <w:rPr>
          <w:rFonts w:ascii="Times New Roman" w:hAnsi="Times New Roman"/>
          <w:sz w:val="24"/>
          <w:szCs w:val="24"/>
        </w:rPr>
        <w:t xml:space="preserve">Учебный план предусматривает изучение курсов по выбору и выполнение обучающимися индивидуального проекта.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w:t>
      </w:r>
      <w:r w:rsidR="005553D3">
        <w:rPr>
          <w:rFonts w:ascii="Times New Roman" w:hAnsi="Times New Roman"/>
          <w:sz w:val="24"/>
          <w:szCs w:val="24"/>
        </w:rPr>
        <w:t>практической, учебно-</w:t>
      </w:r>
      <w:r w:rsidR="005553D3" w:rsidRPr="005553D3">
        <w:rPr>
          <w:rFonts w:ascii="Times New Roman" w:hAnsi="Times New Roman"/>
          <w:sz w:val="24"/>
          <w:szCs w:val="24"/>
        </w:rPr>
        <w:t xml:space="preserve">исследовательской, социальной, художественно-творческой, иной. Индивидуальный проект выполняется обучающимся в течение одного года </w:t>
      </w:r>
      <w:r w:rsidR="005553D3">
        <w:rPr>
          <w:rFonts w:ascii="Times New Roman" w:hAnsi="Times New Roman"/>
          <w:sz w:val="24"/>
          <w:szCs w:val="24"/>
        </w:rPr>
        <w:t xml:space="preserve">(10 класс) </w:t>
      </w:r>
      <w:r w:rsidR="005553D3" w:rsidRPr="005553D3">
        <w:rPr>
          <w:rFonts w:ascii="Times New Roman" w:hAnsi="Times New Roman"/>
          <w:sz w:val="24"/>
          <w:szCs w:val="24"/>
        </w:rPr>
        <w:t>в рамках учебного времени, специально отведенного учебным планом.</w:t>
      </w:r>
      <w:r w:rsidR="00AD3679">
        <w:rPr>
          <w:rFonts w:ascii="Times New Roman" w:hAnsi="Times New Roman"/>
          <w:sz w:val="24"/>
          <w:szCs w:val="24"/>
        </w:rPr>
        <w:t xml:space="preserve"> </w:t>
      </w:r>
      <w:r w:rsidR="00437812" w:rsidRPr="00B8373B">
        <w:rPr>
          <w:rFonts w:ascii="Times New Roman" w:hAnsi="Times New Roman"/>
          <w:sz w:val="24"/>
          <w:szCs w:val="24"/>
        </w:rPr>
        <w:t>В качестве иностранных языков преподается английский язык.</w:t>
      </w:r>
    </w:p>
    <w:p w:rsidR="00FA1B21" w:rsidRPr="00FA1B21" w:rsidRDefault="00FA1B21" w:rsidP="00773897">
      <w:pPr>
        <w:spacing w:before="6" w:after="6" w:line="240" w:lineRule="auto"/>
        <w:jc w:val="both"/>
        <w:rPr>
          <w:rFonts w:ascii="Times New Roman" w:hAnsi="Times New Roman"/>
          <w:sz w:val="24"/>
          <w:szCs w:val="24"/>
        </w:rPr>
      </w:pPr>
      <w:r w:rsidRPr="00FA1B21">
        <w:rPr>
          <w:rFonts w:ascii="Times New Roman" w:hAnsi="Times New Roman"/>
          <w:sz w:val="24"/>
          <w:szCs w:val="24"/>
        </w:rPr>
        <w:t>Учебные планы 1–4 классов ориентированы на четырехлетний нормативный срок освоения основной образовательной программы начального общего образования</w:t>
      </w:r>
      <w:r w:rsidR="008A322E">
        <w:rPr>
          <w:rFonts w:ascii="Times New Roman" w:hAnsi="Times New Roman"/>
          <w:sz w:val="24"/>
          <w:szCs w:val="24"/>
        </w:rPr>
        <w:t xml:space="preserve">; </w:t>
      </w:r>
    </w:p>
    <w:p w:rsidR="008A322E" w:rsidRDefault="00FA1B21" w:rsidP="00773897">
      <w:pPr>
        <w:spacing w:before="6" w:after="6" w:line="240" w:lineRule="auto"/>
        <w:jc w:val="both"/>
        <w:rPr>
          <w:rFonts w:ascii="Times New Roman" w:hAnsi="Times New Roman"/>
          <w:sz w:val="24"/>
          <w:szCs w:val="24"/>
        </w:rPr>
      </w:pPr>
      <w:r w:rsidRPr="00FA1B21">
        <w:rPr>
          <w:rFonts w:ascii="Times New Roman" w:hAnsi="Times New Roman"/>
          <w:sz w:val="24"/>
          <w:szCs w:val="24"/>
        </w:rPr>
        <w:t xml:space="preserve"> 5–9 классов – на пятилетний нормативный срок освоения основной образовательной программы основного общего образования</w:t>
      </w:r>
      <w:r w:rsidR="008A322E">
        <w:rPr>
          <w:rFonts w:ascii="Times New Roman" w:hAnsi="Times New Roman"/>
          <w:sz w:val="24"/>
          <w:szCs w:val="24"/>
        </w:rPr>
        <w:t>;</w:t>
      </w:r>
    </w:p>
    <w:p w:rsidR="008A322E" w:rsidRDefault="00FA1B21" w:rsidP="00773897">
      <w:pPr>
        <w:spacing w:before="6" w:after="6" w:line="240" w:lineRule="auto"/>
        <w:jc w:val="both"/>
        <w:rPr>
          <w:rFonts w:ascii="Times New Roman" w:hAnsi="Times New Roman"/>
          <w:sz w:val="24"/>
          <w:szCs w:val="24"/>
        </w:rPr>
      </w:pPr>
      <w:r w:rsidRPr="00FA1B21">
        <w:rPr>
          <w:rFonts w:ascii="Times New Roman" w:hAnsi="Times New Roman"/>
          <w:sz w:val="24"/>
          <w:szCs w:val="24"/>
        </w:rPr>
        <w:t xml:space="preserve"> 10–11 классов – на двухлетний нормативный срок освоения образовательной программы среднего общего образования</w:t>
      </w:r>
      <w:r w:rsidR="008A322E">
        <w:rPr>
          <w:rFonts w:ascii="Times New Roman" w:hAnsi="Times New Roman"/>
          <w:sz w:val="24"/>
          <w:szCs w:val="24"/>
        </w:rPr>
        <w:t>;</w:t>
      </w:r>
    </w:p>
    <w:p w:rsidR="00FA1B21" w:rsidRDefault="00FA1B21" w:rsidP="00773897">
      <w:pPr>
        <w:spacing w:before="6" w:after="6" w:line="240" w:lineRule="auto"/>
        <w:jc w:val="both"/>
        <w:rPr>
          <w:rFonts w:ascii="Times New Roman" w:hAnsi="Times New Roman"/>
          <w:sz w:val="24"/>
          <w:szCs w:val="24"/>
        </w:rPr>
      </w:pPr>
      <w:r w:rsidRPr="00FA1B21">
        <w:rPr>
          <w:rFonts w:ascii="Times New Roman" w:hAnsi="Times New Roman"/>
          <w:sz w:val="24"/>
          <w:szCs w:val="24"/>
        </w:rPr>
        <w:t xml:space="preserve">Форма обучения: очная. </w:t>
      </w:r>
    </w:p>
    <w:p w:rsidR="00F17442" w:rsidRPr="00FA1B21" w:rsidRDefault="00F17442" w:rsidP="00773897">
      <w:pPr>
        <w:spacing w:before="6" w:after="6" w:line="240" w:lineRule="auto"/>
        <w:jc w:val="both"/>
        <w:rPr>
          <w:rFonts w:ascii="Times New Roman" w:hAnsi="Times New Roman"/>
          <w:sz w:val="24"/>
          <w:szCs w:val="24"/>
        </w:rPr>
      </w:pPr>
      <w:r>
        <w:rPr>
          <w:rFonts w:ascii="Times New Roman" w:hAnsi="Times New Roman"/>
          <w:sz w:val="24"/>
          <w:szCs w:val="24"/>
        </w:rPr>
        <w:t>Язык обучения: русский язык.</w:t>
      </w:r>
    </w:p>
    <w:p w:rsidR="008A322E" w:rsidRDefault="00FA1B21" w:rsidP="00773897">
      <w:pPr>
        <w:spacing w:before="6" w:after="6" w:line="240" w:lineRule="auto"/>
        <w:jc w:val="both"/>
        <w:rPr>
          <w:rFonts w:ascii="Times New Roman" w:hAnsi="Times New Roman"/>
          <w:sz w:val="24"/>
          <w:szCs w:val="24"/>
        </w:rPr>
      </w:pPr>
      <w:r w:rsidRPr="00FA1B21">
        <w:rPr>
          <w:rFonts w:ascii="Times New Roman" w:hAnsi="Times New Roman"/>
          <w:sz w:val="24"/>
          <w:szCs w:val="24"/>
        </w:rPr>
        <w:t xml:space="preserve">Всего в 2024 году в образовательной организации получали образование 147 обучающихся. </w:t>
      </w:r>
    </w:p>
    <w:p w:rsidR="008A322E" w:rsidRDefault="008A322E" w:rsidP="00773897">
      <w:pPr>
        <w:spacing w:before="6" w:after="6" w:line="240" w:lineRule="auto"/>
        <w:jc w:val="both"/>
        <w:rPr>
          <w:rFonts w:ascii="Times New Roman" w:hAnsi="Times New Roman"/>
          <w:sz w:val="24"/>
          <w:szCs w:val="24"/>
        </w:rPr>
      </w:pPr>
      <w:r>
        <w:rPr>
          <w:rFonts w:ascii="Times New Roman" w:hAnsi="Times New Roman"/>
          <w:sz w:val="24"/>
          <w:szCs w:val="24"/>
        </w:rPr>
        <w:t>В</w:t>
      </w:r>
      <w:r w:rsidR="00437812">
        <w:rPr>
          <w:rFonts w:ascii="Times New Roman" w:hAnsi="Times New Roman"/>
          <w:sz w:val="24"/>
          <w:szCs w:val="24"/>
        </w:rPr>
        <w:t xml:space="preserve"> школе реализованы</w:t>
      </w:r>
      <w:r w:rsidR="00AD3679">
        <w:rPr>
          <w:rFonts w:ascii="Times New Roman" w:hAnsi="Times New Roman"/>
          <w:sz w:val="24"/>
          <w:szCs w:val="24"/>
        </w:rPr>
        <w:t xml:space="preserve"> </w:t>
      </w:r>
      <w:r w:rsidR="00FA1B21" w:rsidRPr="00FA1B21">
        <w:rPr>
          <w:rFonts w:ascii="Times New Roman" w:hAnsi="Times New Roman"/>
          <w:sz w:val="24"/>
          <w:szCs w:val="24"/>
        </w:rPr>
        <w:t>дополнительные общеразвивающие программы</w:t>
      </w:r>
      <w:r w:rsidR="00437812">
        <w:rPr>
          <w:rFonts w:ascii="Times New Roman" w:hAnsi="Times New Roman"/>
          <w:sz w:val="24"/>
          <w:szCs w:val="24"/>
        </w:rPr>
        <w:t xml:space="preserve">, прошедшие экспертизу. </w:t>
      </w:r>
    </w:p>
    <w:p w:rsidR="00D244B2" w:rsidRPr="005536F1" w:rsidRDefault="00FA1B21" w:rsidP="00773897">
      <w:pPr>
        <w:spacing w:before="6" w:after="6" w:line="240" w:lineRule="auto"/>
        <w:jc w:val="both"/>
        <w:rPr>
          <w:rFonts w:ascii="Times New Roman" w:hAnsi="Times New Roman"/>
          <w:sz w:val="24"/>
          <w:szCs w:val="24"/>
        </w:rPr>
      </w:pPr>
      <w:r w:rsidRPr="00FA1B21">
        <w:rPr>
          <w:rFonts w:ascii="Times New Roman" w:hAnsi="Times New Roman"/>
          <w:sz w:val="24"/>
          <w:szCs w:val="24"/>
        </w:rPr>
        <w:t>С 1 сент</w:t>
      </w:r>
      <w:r w:rsidR="00217D43">
        <w:rPr>
          <w:rFonts w:ascii="Times New Roman" w:hAnsi="Times New Roman"/>
          <w:sz w:val="24"/>
          <w:szCs w:val="24"/>
        </w:rPr>
        <w:t>ября 2024 года школа реализует 3</w:t>
      </w:r>
      <w:r w:rsidRPr="00FA1B21">
        <w:rPr>
          <w:rFonts w:ascii="Times New Roman" w:hAnsi="Times New Roman"/>
          <w:sz w:val="24"/>
          <w:szCs w:val="24"/>
        </w:rPr>
        <w:t xml:space="preserve"> основные общеобразовательные программы, разработанные в соответствии с ФОП уровня образования: </w:t>
      </w:r>
    </w:p>
    <w:p w:rsidR="00FA1B21" w:rsidRPr="00FA1B21" w:rsidRDefault="00FA1B21" w:rsidP="00773897">
      <w:pPr>
        <w:spacing w:before="6" w:after="6" w:line="240" w:lineRule="auto"/>
        <w:jc w:val="both"/>
        <w:rPr>
          <w:rFonts w:ascii="Times New Roman" w:hAnsi="Times New Roman"/>
          <w:sz w:val="24"/>
          <w:szCs w:val="24"/>
        </w:rPr>
      </w:pPr>
      <w:r w:rsidRPr="00FA1B21">
        <w:rPr>
          <w:rFonts w:ascii="Times New Roman" w:hAnsi="Times New Roman"/>
          <w:sz w:val="24"/>
          <w:szCs w:val="24"/>
        </w:rPr>
        <w:sym w:font="Symbol" w:char="F02D"/>
      </w:r>
      <w:r w:rsidRPr="00FA1B21">
        <w:rPr>
          <w:rFonts w:ascii="Times New Roman" w:hAnsi="Times New Roman"/>
          <w:sz w:val="24"/>
          <w:szCs w:val="24"/>
        </w:rPr>
        <w:t xml:space="preserve"> для 1–4 классов – ООП НОО, разработанная в соответствии с ФГОС НОО, утвержденным приказом Минпросвещения России от 31.05.2021 № 286 и ФОП НОО, утвержденной приказа Минпросвещения России от 18.05.2023 № 372; </w:t>
      </w:r>
    </w:p>
    <w:p w:rsidR="00FA1B21" w:rsidRPr="00FA1B21" w:rsidRDefault="00FA1B21" w:rsidP="00773897">
      <w:pPr>
        <w:spacing w:before="6" w:after="6" w:line="240" w:lineRule="auto"/>
        <w:jc w:val="both"/>
        <w:rPr>
          <w:rFonts w:ascii="Times New Roman" w:hAnsi="Times New Roman"/>
          <w:sz w:val="24"/>
          <w:szCs w:val="24"/>
        </w:rPr>
      </w:pPr>
      <w:r w:rsidRPr="00FA1B21">
        <w:rPr>
          <w:rFonts w:ascii="Times New Roman" w:hAnsi="Times New Roman"/>
          <w:sz w:val="24"/>
          <w:szCs w:val="24"/>
        </w:rPr>
        <w:sym w:font="Symbol" w:char="F02D"/>
      </w:r>
      <w:r w:rsidRPr="00FA1B21">
        <w:rPr>
          <w:rFonts w:ascii="Times New Roman" w:hAnsi="Times New Roman"/>
          <w:sz w:val="24"/>
          <w:szCs w:val="24"/>
        </w:rPr>
        <w:t xml:space="preserve"> для 5–9 классов – ООП ООО, разработанная в соответствии с ФГОС ООО, утвержденным приказом Минпросвещения России от 31.05.2021 № 287 и ФОП ООО, утвержденной приказом Минпросвещения России от 18.05.2023 № 370; </w:t>
      </w:r>
    </w:p>
    <w:p w:rsidR="00FA1B21" w:rsidRPr="00FA1B21" w:rsidRDefault="00FA1B21" w:rsidP="00773897">
      <w:pPr>
        <w:spacing w:before="6" w:after="6" w:line="240" w:lineRule="auto"/>
        <w:jc w:val="both"/>
        <w:rPr>
          <w:rFonts w:ascii="Times New Roman" w:hAnsi="Times New Roman"/>
          <w:sz w:val="24"/>
          <w:szCs w:val="24"/>
        </w:rPr>
      </w:pPr>
      <w:r w:rsidRPr="00FA1B21">
        <w:rPr>
          <w:rFonts w:ascii="Times New Roman" w:hAnsi="Times New Roman"/>
          <w:sz w:val="24"/>
          <w:szCs w:val="24"/>
        </w:rPr>
        <w:sym w:font="Symbol" w:char="F02D"/>
      </w:r>
      <w:r w:rsidRPr="00FA1B21">
        <w:rPr>
          <w:rFonts w:ascii="Times New Roman" w:hAnsi="Times New Roman"/>
          <w:sz w:val="24"/>
          <w:szCs w:val="24"/>
        </w:rPr>
        <w:t xml:space="preserve"> для 10–11 классов – ООП СОО, разработанная в соответствии с ФГОС СОО, утвержденным приказом Минобрнауки России от 17.05.2012 № 413 и ФОП СОО, утвержденной приказом Минпросвещения России от 18.05.2023 № 371.</w:t>
      </w:r>
      <w:r w:rsidR="00DC75FB">
        <w:rPr>
          <w:rFonts w:ascii="Times New Roman" w:hAnsi="Times New Roman"/>
          <w:sz w:val="24"/>
        </w:rPr>
        <w:t>Все рабочие программы имеют аннотации и размещены на официальном сайте МБОУ «Новониколаевская СОШ №9»</w:t>
      </w:r>
      <w:hyperlink r:id="rId9" w:history="1">
        <w:r w:rsidR="00DC75FB" w:rsidRPr="00DC75FB">
          <w:rPr>
            <w:rFonts w:ascii="Times New Roman" w:hAnsi="Times New Roman"/>
            <w:color w:val="0563C1" w:themeColor="hyperlink"/>
            <w:sz w:val="24"/>
            <w:szCs w:val="24"/>
            <w:u w:val="single"/>
          </w:rPr>
          <w:t>https://sh9-novonikolaevka-r04.gosweb.gosuslugi.ru/</w:t>
        </w:r>
      </w:hyperlink>
    </w:p>
    <w:p w:rsidR="009F68DB" w:rsidRDefault="00FA1B21" w:rsidP="00773897">
      <w:pPr>
        <w:spacing w:before="6" w:after="6" w:line="240" w:lineRule="auto"/>
        <w:jc w:val="both"/>
        <w:rPr>
          <w:rFonts w:ascii="Times New Roman" w:hAnsi="Times New Roman"/>
          <w:sz w:val="24"/>
          <w:szCs w:val="24"/>
        </w:rPr>
      </w:pPr>
      <w:r w:rsidRPr="00FA1B21">
        <w:rPr>
          <w:rFonts w:ascii="Times New Roman" w:hAnsi="Times New Roman"/>
          <w:sz w:val="24"/>
          <w:szCs w:val="24"/>
        </w:rPr>
        <w:t xml:space="preserve"> С 1 сентября 2024 года МБОУ «Новониколаевская СОШ № 9» приступила к осуществлению ООП всех уровней образования с учетом поправок во ФГОС и ФОП. На педсовете 30.08.2024 были утверждены изменения ООП уровней образования по новым требованиям ФГОС и ФОП. В ООП ООО и СОО актуализировали содержание федеральных рабочих программ по литературе и географии из-за изменившейся геополитической обстановки. Так, в ФРП по литературе скорректировали список литературных произведений, которые должны изучить школьники. В ООП  всех уровней в программах по физкультуре включили для изучения модули по «Подвижные шахматы» для 1-4 классов, «Легкая атлетика» для 5-11 классов.</w:t>
      </w:r>
    </w:p>
    <w:p w:rsidR="009F68DB" w:rsidRDefault="009F68DB" w:rsidP="00773897">
      <w:pPr>
        <w:spacing w:before="6" w:after="6" w:line="240" w:lineRule="auto"/>
        <w:jc w:val="both"/>
        <w:rPr>
          <w:rFonts w:ascii="Times New Roman" w:hAnsi="Times New Roman"/>
          <w:sz w:val="24"/>
          <w:szCs w:val="24"/>
        </w:rPr>
      </w:pPr>
      <w:r w:rsidRPr="009F68DB">
        <w:rPr>
          <w:rFonts w:ascii="Times New Roman" w:hAnsi="Times New Roman"/>
          <w:b/>
          <w:sz w:val="24"/>
          <w:szCs w:val="24"/>
        </w:rPr>
        <w:t>Вывод</w:t>
      </w:r>
      <w:r>
        <w:rPr>
          <w:rFonts w:ascii="Times New Roman" w:hAnsi="Times New Roman"/>
          <w:sz w:val="24"/>
          <w:szCs w:val="24"/>
        </w:rPr>
        <w:t>: в школе реализуются ФГОС и ФОП на всех уровнях образования.</w:t>
      </w:r>
    </w:p>
    <w:p w:rsidR="00AF1811" w:rsidRDefault="00AF1811" w:rsidP="00773897">
      <w:pPr>
        <w:spacing w:before="6" w:after="6" w:line="240" w:lineRule="auto"/>
        <w:jc w:val="both"/>
        <w:rPr>
          <w:rFonts w:ascii="Times New Roman" w:hAnsi="Times New Roman"/>
          <w:sz w:val="24"/>
          <w:szCs w:val="24"/>
        </w:rPr>
      </w:pPr>
    </w:p>
    <w:p w:rsidR="00D315C7" w:rsidRDefault="00D315C7" w:rsidP="00773897">
      <w:pPr>
        <w:spacing w:before="6" w:after="6" w:line="240" w:lineRule="auto"/>
        <w:jc w:val="both"/>
        <w:rPr>
          <w:rFonts w:ascii="Times New Roman" w:hAnsi="Times New Roman"/>
          <w:b/>
          <w:sz w:val="24"/>
          <w:szCs w:val="24"/>
        </w:rPr>
      </w:pPr>
    </w:p>
    <w:p w:rsidR="009F68DB" w:rsidRPr="009F68DB" w:rsidRDefault="009F68DB" w:rsidP="00773897">
      <w:pPr>
        <w:spacing w:before="6" w:after="6" w:line="240" w:lineRule="auto"/>
        <w:jc w:val="both"/>
        <w:rPr>
          <w:rFonts w:ascii="Times New Roman" w:hAnsi="Times New Roman"/>
          <w:b/>
          <w:sz w:val="24"/>
          <w:szCs w:val="24"/>
        </w:rPr>
      </w:pPr>
      <w:r>
        <w:rPr>
          <w:rFonts w:ascii="Times New Roman" w:hAnsi="Times New Roman"/>
          <w:b/>
          <w:sz w:val="24"/>
          <w:szCs w:val="24"/>
        </w:rPr>
        <w:lastRenderedPageBreak/>
        <w:t xml:space="preserve">3.3. </w:t>
      </w:r>
      <w:r w:rsidRPr="00FA1B21">
        <w:rPr>
          <w:rFonts w:ascii="Times New Roman" w:hAnsi="Times New Roman"/>
          <w:b/>
          <w:sz w:val="24"/>
          <w:szCs w:val="24"/>
        </w:rPr>
        <w:t>Внедрение новых учебных</w:t>
      </w:r>
      <w:r>
        <w:rPr>
          <w:rFonts w:ascii="Times New Roman" w:hAnsi="Times New Roman"/>
          <w:b/>
          <w:sz w:val="24"/>
          <w:szCs w:val="24"/>
        </w:rPr>
        <w:t xml:space="preserve"> предметов </w:t>
      </w:r>
    </w:p>
    <w:p w:rsidR="009F68DB" w:rsidRPr="00FA1B21" w:rsidRDefault="00D315C7" w:rsidP="00773897">
      <w:pPr>
        <w:spacing w:before="6" w:after="6" w:line="240" w:lineRule="auto"/>
        <w:jc w:val="both"/>
        <w:rPr>
          <w:rFonts w:ascii="Times New Roman" w:hAnsi="Times New Roman"/>
          <w:sz w:val="24"/>
          <w:szCs w:val="24"/>
        </w:rPr>
      </w:pPr>
      <w:r>
        <w:rPr>
          <w:rFonts w:ascii="Times New Roman" w:hAnsi="Times New Roman"/>
          <w:sz w:val="24"/>
          <w:szCs w:val="24"/>
        </w:rPr>
        <w:t xml:space="preserve">       </w:t>
      </w:r>
      <w:r w:rsidR="009F68DB" w:rsidRPr="00FA1B21">
        <w:rPr>
          <w:rFonts w:ascii="Times New Roman" w:hAnsi="Times New Roman"/>
          <w:sz w:val="24"/>
          <w:szCs w:val="24"/>
        </w:rPr>
        <w:t xml:space="preserve">С 1 сентября 2024 года МБОУ «Новониколаевская СОШ № 9» внедряет в образовательный процесс новые учебные предметы «Труд (технология)» и «Основы безопасности и защиты Родины». С целью внедрения новых предметов разработаны дорожные карты: </w:t>
      </w:r>
    </w:p>
    <w:p w:rsidR="009F68DB" w:rsidRPr="00FA1B21" w:rsidRDefault="009F68DB" w:rsidP="00773897">
      <w:pPr>
        <w:spacing w:before="6" w:after="6" w:line="240" w:lineRule="auto"/>
        <w:jc w:val="both"/>
        <w:rPr>
          <w:rFonts w:ascii="Times New Roman" w:hAnsi="Times New Roman"/>
          <w:sz w:val="24"/>
          <w:szCs w:val="24"/>
        </w:rPr>
      </w:pPr>
      <w:r w:rsidRPr="00FA1B21">
        <w:rPr>
          <w:rFonts w:ascii="Times New Roman" w:hAnsi="Times New Roman"/>
          <w:sz w:val="24"/>
          <w:szCs w:val="24"/>
        </w:rPr>
        <w:sym w:font="Symbol" w:char="F02D"/>
      </w:r>
      <w:r w:rsidRPr="00FA1B21">
        <w:rPr>
          <w:rFonts w:ascii="Times New Roman" w:hAnsi="Times New Roman"/>
          <w:sz w:val="24"/>
          <w:szCs w:val="24"/>
        </w:rPr>
        <w:t xml:space="preserve"> дорожная карта по введению предмета «Труд (технология)»; </w:t>
      </w:r>
    </w:p>
    <w:p w:rsidR="009F68DB" w:rsidRPr="00FA1B21" w:rsidRDefault="009F68DB" w:rsidP="00773897">
      <w:pPr>
        <w:spacing w:before="6" w:after="6" w:line="240" w:lineRule="auto"/>
        <w:jc w:val="both"/>
        <w:rPr>
          <w:rFonts w:ascii="Times New Roman" w:hAnsi="Times New Roman"/>
          <w:sz w:val="24"/>
          <w:szCs w:val="24"/>
        </w:rPr>
      </w:pPr>
      <w:r w:rsidRPr="00FA1B21">
        <w:rPr>
          <w:rFonts w:ascii="Times New Roman" w:hAnsi="Times New Roman"/>
          <w:sz w:val="24"/>
          <w:szCs w:val="24"/>
        </w:rPr>
        <w:sym w:font="Symbol" w:char="F02D"/>
      </w:r>
      <w:r w:rsidRPr="00FA1B21">
        <w:rPr>
          <w:rFonts w:ascii="Times New Roman" w:hAnsi="Times New Roman"/>
          <w:sz w:val="24"/>
          <w:szCs w:val="24"/>
        </w:rPr>
        <w:t xml:space="preserve"> дорожная карта по введению предмета «Основы безопасности и защиты Родины». </w:t>
      </w:r>
    </w:p>
    <w:p w:rsidR="00FA1B21" w:rsidRPr="00FA1B21" w:rsidRDefault="00FA1B21" w:rsidP="00773897">
      <w:pPr>
        <w:spacing w:before="6" w:after="6" w:line="240" w:lineRule="auto"/>
        <w:jc w:val="both"/>
        <w:rPr>
          <w:rFonts w:ascii="Times New Roman" w:hAnsi="Times New Roman"/>
          <w:sz w:val="24"/>
          <w:szCs w:val="24"/>
        </w:rPr>
      </w:pPr>
      <w:r w:rsidRPr="00FA1B21">
        <w:rPr>
          <w:rFonts w:ascii="Times New Roman" w:hAnsi="Times New Roman"/>
          <w:sz w:val="24"/>
          <w:szCs w:val="24"/>
        </w:rPr>
        <w:t xml:space="preserve">В ООП НОО и ООО включили рабочие программы учебного предмета «Труд (технология)» (приказ Минпросвещения от 19.03.2024 № 171). </w:t>
      </w:r>
    </w:p>
    <w:p w:rsidR="00FA1B21" w:rsidRPr="00FA1B21" w:rsidRDefault="00FA1B21" w:rsidP="00773897">
      <w:pPr>
        <w:spacing w:before="6" w:after="6" w:line="240" w:lineRule="auto"/>
        <w:jc w:val="both"/>
        <w:rPr>
          <w:rFonts w:ascii="Times New Roman" w:hAnsi="Times New Roman"/>
          <w:sz w:val="24"/>
          <w:szCs w:val="24"/>
        </w:rPr>
      </w:pPr>
      <w:r w:rsidRPr="00FA1B21">
        <w:rPr>
          <w:rFonts w:ascii="Times New Roman" w:hAnsi="Times New Roman"/>
          <w:sz w:val="24"/>
          <w:szCs w:val="24"/>
        </w:rPr>
        <w:t xml:space="preserve">В ООП ООО и СОО — ввели предметные результаты освоения нового предмета «Основы безопасности и защиты Родины». Рабочие программы по ОБЖ заменили рабочими программами по новому учебному предмету «Основы безопасности и защиты Родины» (приказ Минпросвещения от 01.02.2024 № 62). </w:t>
      </w:r>
    </w:p>
    <w:p w:rsidR="00FA1B21" w:rsidRPr="00FA1B21" w:rsidRDefault="00D315C7" w:rsidP="00773897">
      <w:pPr>
        <w:spacing w:before="6" w:after="6" w:line="240" w:lineRule="auto"/>
        <w:jc w:val="both"/>
        <w:rPr>
          <w:rFonts w:ascii="Times New Roman" w:hAnsi="Times New Roman"/>
          <w:sz w:val="24"/>
          <w:szCs w:val="24"/>
        </w:rPr>
      </w:pPr>
      <w:r>
        <w:rPr>
          <w:rFonts w:ascii="Times New Roman" w:hAnsi="Times New Roman"/>
          <w:sz w:val="24"/>
          <w:szCs w:val="24"/>
        </w:rPr>
        <w:t xml:space="preserve">       </w:t>
      </w:r>
      <w:r w:rsidR="00FA1B21" w:rsidRPr="00FA1B21">
        <w:rPr>
          <w:rFonts w:ascii="Times New Roman" w:hAnsi="Times New Roman"/>
          <w:sz w:val="24"/>
          <w:szCs w:val="24"/>
        </w:rPr>
        <w:t>Привели учебные планы ООП всех уровней в соответствие с ФГОС и ФОП. В ООП ООО и СОО — раз</w:t>
      </w:r>
      <w:r w:rsidR="00AD3679">
        <w:rPr>
          <w:rFonts w:ascii="Times New Roman" w:hAnsi="Times New Roman"/>
          <w:sz w:val="24"/>
          <w:szCs w:val="24"/>
        </w:rPr>
        <w:t>делили физическую культуру и ОБ</w:t>
      </w:r>
      <w:r w:rsidR="00FA1B21" w:rsidRPr="00FA1B21">
        <w:rPr>
          <w:rFonts w:ascii="Times New Roman" w:hAnsi="Times New Roman"/>
          <w:sz w:val="24"/>
          <w:szCs w:val="24"/>
        </w:rPr>
        <w:t xml:space="preserve">ЗР на две предметные области, в ООП НОО и ООО — указали в предметной области «Технология» учебный предмет «Труд (технология)». </w:t>
      </w:r>
    </w:p>
    <w:p w:rsidR="00FA1B21" w:rsidRDefault="00FA1B21" w:rsidP="00773897">
      <w:pPr>
        <w:spacing w:before="6" w:after="6" w:line="240" w:lineRule="auto"/>
        <w:jc w:val="both"/>
        <w:rPr>
          <w:rFonts w:ascii="Times New Roman" w:hAnsi="Times New Roman"/>
          <w:sz w:val="24"/>
          <w:szCs w:val="24"/>
        </w:rPr>
      </w:pPr>
      <w:r w:rsidRPr="00FA1B21">
        <w:rPr>
          <w:rFonts w:ascii="Times New Roman" w:hAnsi="Times New Roman"/>
          <w:sz w:val="24"/>
          <w:szCs w:val="24"/>
        </w:rPr>
        <w:t>В соответствии с дорожными картами в 2024 году провели мероприятия по внедрению новых предметов: актуализировали ООП, организовали подготовку педагогов, информационное сопровождение и создали условия для реализации программ. Преподавание учебных предметов «Труд (технология)» и «Основы безопасности и защиты Родины» ведется с непосредственным применением федеральных рабочих программ. Образовательный процесс по предмету «Труд «Технология» организован с учетом требований ФГОС, ФОП, СП 2.4.3648-20, СанПиН 1.2.3685-21 и Концепции преподавания предметной области «Технология». Все педагоги реализуют в полном объеме практическую часть инвариантных модулей. При отсутствии возможности выполнять практические работы учителя организуют изучение всего объема теоретичес</w:t>
      </w:r>
      <w:r w:rsidR="00AD3679">
        <w:rPr>
          <w:rFonts w:ascii="Times New Roman" w:hAnsi="Times New Roman"/>
          <w:sz w:val="24"/>
          <w:szCs w:val="24"/>
        </w:rPr>
        <w:t>кого материала модуля. Обучающие</w:t>
      </w:r>
      <w:r w:rsidRPr="00FA1B21">
        <w:rPr>
          <w:rFonts w:ascii="Times New Roman" w:hAnsi="Times New Roman"/>
          <w:sz w:val="24"/>
          <w:szCs w:val="24"/>
        </w:rPr>
        <w:t xml:space="preserve">ся имеют положительную учебную мотивацию к изучению учебного предмета «Труд (технология)». Образовательный процесс по предмету «Основы безопасности и защиты Родины» организован с учетом требований ФГОС, ФОП, СП 2.4.3648-20, СанПиН 1.2.3685-21. </w:t>
      </w:r>
    </w:p>
    <w:p w:rsidR="009F68DB" w:rsidRPr="00FA1B21" w:rsidRDefault="009F68DB" w:rsidP="00773897">
      <w:pPr>
        <w:spacing w:before="6" w:after="6" w:line="240" w:lineRule="auto"/>
        <w:jc w:val="both"/>
        <w:rPr>
          <w:rFonts w:ascii="Times New Roman" w:hAnsi="Times New Roman"/>
          <w:sz w:val="24"/>
          <w:szCs w:val="24"/>
        </w:rPr>
      </w:pPr>
      <w:r w:rsidRPr="0081159B">
        <w:rPr>
          <w:rFonts w:ascii="Times New Roman" w:hAnsi="Times New Roman"/>
          <w:b/>
          <w:sz w:val="24"/>
          <w:szCs w:val="24"/>
        </w:rPr>
        <w:t>Вывод:</w:t>
      </w:r>
      <w:r>
        <w:rPr>
          <w:rFonts w:ascii="Times New Roman" w:hAnsi="Times New Roman"/>
          <w:sz w:val="24"/>
          <w:szCs w:val="24"/>
        </w:rPr>
        <w:t xml:space="preserve"> с 01.09.2024 года в школе </w:t>
      </w:r>
      <w:r w:rsidR="0081159B">
        <w:rPr>
          <w:rFonts w:ascii="Times New Roman" w:hAnsi="Times New Roman"/>
          <w:sz w:val="24"/>
          <w:szCs w:val="24"/>
        </w:rPr>
        <w:t xml:space="preserve">внедрены в образовательный процесс </w:t>
      </w:r>
      <w:r>
        <w:rPr>
          <w:rFonts w:ascii="Times New Roman" w:hAnsi="Times New Roman"/>
          <w:sz w:val="24"/>
          <w:szCs w:val="24"/>
        </w:rPr>
        <w:t>новые предметы Труд(технология) и Основы безопасности и защиты Родины.</w:t>
      </w:r>
    </w:p>
    <w:p w:rsidR="00D315C7" w:rsidRDefault="00D315C7" w:rsidP="00773897">
      <w:pPr>
        <w:spacing w:before="6" w:after="6" w:line="240" w:lineRule="auto"/>
        <w:jc w:val="both"/>
        <w:rPr>
          <w:rFonts w:ascii="Times New Roman" w:hAnsi="Times New Roman"/>
          <w:b/>
          <w:sz w:val="24"/>
          <w:szCs w:val="24"/>
        </w:rPr>
      </w:pPr>
    </w:p>
    <w:p w:rsidR="00FA1B21" w:rsidRPr="00FA1B21" w:rsidRDefault="005B6E0D" w:rsidP="00773897">
      <w:pPr>
        <w:spacing w:before="6" w:after="6" w:line="240" w:lineRule="auto"/>
        <w:jc w:val="both"/>
        <w:rPr>
          <w:rFonts w:ascii="Times New Roman" w:hAnsi="Times New Roman"/>
          <w:b/>
          <w:sz w:val="24"/>
          <w:szCs w:val="24"/>
        </w:rPr>
      </w:pPr>
      <w:r>
        <w:rPr>
          <w:rFonts w:ascii="Times New Roman" w:hAnsi="Times New Roman"/>
          <w:b/>
          <w:sz w:val="24"/>
          <w:szCs w:val="24"/>
        </w:rPr>
        <w:t xml:space="preserve">3.4. </w:t>
      </w:r>
      <w:r w:rsidR="00FA1B21" w:rsidRPr="00FA1B21">
        <w:rPr>
          <w:rFonts w:ascii="Times New Roman" w:hAnsi="Times New Roman"/>
          <w:b/>
          <w:sz w:val="24"/>
          <w:szCs w:val="24"/>
        </w:rPr>
        <w:t xml:space="preserve">Профили обучения </w:t>
      </w:r>
    </w:p>
    <w:p w:rsidR="00FA1B21" w:rsidRPr="00FA1B21" w:rsidRDefault="00D315C7" w:rsidP="00773897">
      <w:pPr>
        <w:spacing w:before="6" w:after="6" w:line="240" w:lineRule="auto"/>
        <w:jc w:val="both"/>
        <w:rPr>
          <w:rFonts w:ascii="Times New Roman" w:hAnsi="Times New Roman"/>
          <w:sz w:val="24"/>
          <w:szCs w:val="24"/>
        </w:rPr>
      </w:pPr>
      <w:r>
        <w:rPr>
          <w:rFonts w:ascii="Times New Roman" w:hAnsi="Times New Roman"/>
          <w:sz w:val="24"/>
          <w:szCs w:val="24"/>
        </w:rPr>
        <w:t xml:space="preserve">      </w:t>
      </w:r>
      <w:r w:rsidR="00FA1B21" w:rsidRPr="00FA1B21">
        <w:rPr>
          <w:rFonts w:ascii="Times New Roman" w:hAnsi="Times New Roman"/>
          <w:sz w:val="24"/>
          <w:szCs w:val="24"/>
        </w:rPr>
        <w:t>В 2023-2024 году для обучающихся 10 класса был сформирован социально-экономический профиль.</w:t>
      </w:r>
      <w:r w:rsidR="00A45B17">
        <w:rPr>
          <w:rFonts w:ascii="Times New Roman" w:hAnsi="Times New Roman"/>
          <w:sz w:val="24"/>
          <w:szCs w:val="24"/>
        </w:rPr>
        <w:t xml:space="preserve"> В</w:t>
      </w:r>
      <w:r w:rsidR="00FA1B21" w:rsidRPr="00FA1B21">
        <w:rPr>
          <w:rFonts w:ascii="Times New Roman" w:hAnsi="Times New Roman"/>
          <w:sz w:val="24"/>
          <w:szCs w:val="24"/>
        </w:rPr>
        <w:t xml:space="preserve"> 2024-2025 учебном году</w:t>
      </w:r>
      <w:r w:rsidR="00A45B17">
        <w:rPr>
          <w:rFonts w:ascii="Times New Roman" w:hAnsi="Times New Roman"/>
          <w:sz w:val="24"/>
          <w:szCs w:val="24"/>
        </w:rPr>
        <w:t xml:space="preserve"> для обучающихся был сформирован социально-экономический профиль, таким образом</w:t>
      </w:r>
      <w:r w:rsidR="00FA1B21" w:rsidRPr="00FA1B21">
        <w:rPr>
          <w:rFonts w:ascii="Times New Roman" w:hAnsi="Times New Roman"/>
          <w:sz w:val="24"/>
          <w:szCs w:val="24"/>
        </w:rPr>
        <w:t xml:space="preserve"> в полной мере реализуются ФГОС СОО и профильное обучение для обучающихся 10 и 11 классов. Профиль и предметы на углубленном уровне – в таблице. </w:t>
      </w:r>
    </w:p>
    <w:tbl>
      <w:tblPr>
        <w:tblStyle w:val="af3"/>
        <w:tblW w:w="0" w:type="auto"/>
        <w:tblLook w:val="04A0"/>
      </w:tblPr>
      <w:tblGrid>
        <w:gridCol w:w="2336"/>
        <w:gridCol w:w="3471"/>
        <w:gridCol w:w="4678"/>
        <w:gridCol w:w="3969"/>
      </w:tblGrid>
      <w:tr w:rsidR="00FA1B21" w:rsidRPr="00FA1B21" w:rsidTr="00D244B2">
        <w:tc>
          <w:tcPr>
            <w:tcW w:w="2336" w:type="dxa"/>
          </w:tcPr>
          <w:p w:rsidR="00FA1B21" w:rsidRPr="00FA1B21" w:rsidRDefault="00FA1B21" w:rsidP="00773897">
            <w:pPr>
              <w:spacing w:before="6" w:after="6"/>
              <w:jc w:val="both"/>
              <w:rPr>
                <w:rFonts w:ascii="Times New Roman" w:hAnsi="Times New Roman"/>
                <w:sz w:val="24"/>
                <w:szCs w:val="24"/>
              </w:rPr>
            </w:pPr>
            <w:r w:rsidRPr="00FA1B21">
              <w:rPr>
                <w:rFonts w:ascii="Times New Roman" w:hAnsi="Times New Roman"/>
                <w:sz w:val="24"/>
                <w:szCs w:val="24"/>
              </w:rPr>
              <w:t>Профиль</w:t>
            </w:r>
          </w:p>
        </w:tc>
        <w:tc>
          <w:tcPr>
            <w:tcW w:w="3471" w:type="dxa"/>
          </w:tcPr>
          <w:p w:rsidR="00FA1B21" w:rsidRPr="00FA1B21" w:rsidRDefault="00FA1B21" w:rsidP="00773897">
            <w:pPr>
              <w:spacing w:before="6" w:after="6"/>
              <w:jc w:val="both"/>
              <w:rPr>
                <w:rFonts w:ascii="Times New Roman" w:hAnsi="Times New Roman"/>
                <w:sz w:val="24"/>
                <w:szCs w:val="24"/>
              </w:rPr>
            </w:pPr>
            <w:r w:rsidRPr="00FA1B21">
              <w:rPr>
                <w:rFonts w:ascii="Times New Roman" w:hAnsi="Times New Roman"/>
                <w:sz w:val="24"/>
                <w:szCs w:val="24"/>
              </w:rPr>
              <w:t>Профильные предметы</w:t>
            </w:r>
          </w:p>
        </w:tc>
        <w:tc>
          <w:tcPr>
            <w:tcW w:w="4678" w:type="dxa"/>
          </w:tcPr>
          <w:p w:rsidR="00FA1B21" w:rsidRPr="00FA1B21" w:rsidRDefault="00FA1B21" w:rsidP="00773897">
            <w:pPr>
              <w:spacing w:before="6" w:after="6"/>
              <w:jc w:val="both"/>
              <w:rPr>
                <w:rFonts w:ascii="Times New Roman" w:hAnsi="Times New Roman"/>
                <w:sz w:val="24"/>
                <w:szCs w:val="24"/>
              </w:rPr>
            </w:pPr>
            <w:r w:rsidRPr="00FA1B21">
              <w:rPr>
                <w:rFonts w:ascii="Times New Roman" w:hAnsi="Times New Roman"/>
                <w:sz w:val="24"/>
                <w:szCs w:val="24"/>
              </w:rPr>
              <w:t>Количество обучающихся, по профилю в 2023- 2024 учебном году</w:t>
            </w:r>
          </w:p>
        </w:tc>
        <w:tc>
          <w:tcPr>
            <w:tcW w:w="3969" w:type="dxa"/>
          </w:tcPr>
          <w:p w:rsidR="00FA1B21" w:rsidRPr="00FA1B21" w:rsidRDefault="00FA1B21" w:rsidP="00773897">
            <w:pPr>
              <w:spacing w:before="6" w:after="6"/>
              <w:jc w:val="both"/>
              <w:rPr>
                <w:rFonts w:ascii="Times New Roman" w:hAnsi="Times New Roman"/>
                <w:sz w:val="24"/>
                <w:szCs w:val="24"/>
              </w:rPr>
            </w:pPr>
            <w:r w:rsidRPr="00FA1B21">
              <w:rPr>
                <w:rFonts w:ascii="Times New Roman" w:hAnsi="Times New Roman"/>
                <w:sz w:val="24"/>
                <w:szCs w:val="24"/>
              </w:rPr>
              <w:t>Количество обучающихся, по профилю в 2024</w:t>
            </w:r>
            <w:r w:rsidR="00D315C7">
              <w:rPr>
                <w:rFonts w:ascii="Times New Roman" w:hAnsi="Times New Roman"/>
                <w:sz w:val="24"/>
                <w:szCs w:val="24"/>
              </w:rPr>
              <w:t>-</w:t>
            </w:r>
            <w:r w:rsidRPr="00FA1B21">
              <w:rPr>
                <w:rFonts w:ascii="Times New Roman" w:hAnsi="Times New Roman"/>
                <w:sz w:val="24"/>
                <w:szCs w:val="24"/>
              </w:rPr>
              <w:t xml:space="preserve"> 2025 учебном году</w:t>
            </w:r>
          </w:p>
        </w:tc>
      </w:tr>
      <w:tr w:rsidR="00FA1B21" w:rsidRPr="00FA1B21" w:rsidTr="00D244B2">
        <w:tc>
          <w:tcPr>
            <w:tcW w:w="2336" w:type="dxa"/>
          </w:tcPr>
          <w:p w:rsidR="00FA1B21" w:rsidRPr="00FA1B21" w:rsidRDefault="00FA1B21" w:rsidP="00773897">
            <w:pPr>
              <w:spacing w:before="6" w:after="6"/>
              <w:jc w:val="both"/>
              <w:rPr>
                <w:rFonts w:ascii="Times New Roman" w:hAnsi="Times New Roman"/>
                <w:sz w:val="24"/>
                <w:szCs w:val="24"/>
              </w:rPr>
            </w:pPr>
            <w:r w:rsidRPr="00FA1B21">
              <w:rPr>
                <w:rFonts w:ascii="Times New Roman" w:hAnsi="Times New Roman"/>
                <w:sz w:val="24"/>
                <w:szCs w:val="24"/>
              </w:rPr>
              <w:t>Социально-экономический</w:t>
            </w:r>
          </w:p>
        </w:tc>
        <w:tc>
          <w:tcPr>
            <w:tcW w:w="3471" w:type="dxa"/>
          </w:tcPr>
          <w:p w:rsidR="00FA1B21" w:rsidRPr="00FA1B21" w:rsidRDefault="00FA1B21" w:rsidP="00773897">
            <w:pPr>
              <w:spacing w:before="6" w:after="6"/>
              <w:jc w:val="both"/>
              <w:rPr>
                <w:rFonts w:ascii="Times New Roman" w:hAnsi="Times New Roman"/>
                <w:sz w:val="24"/>
                <w:szCs w:val="24"/>
              </w:rPr>
            </w:pPr>
            <w:r w:rsidRPr="00FA1B21">
              <w:rPr>
                <w:rFonts w:ascii="Times New Roman" w:hAnsi="Times New Roman"/>
                <w:sz w:val="24"/>
                <w:szCs w:val="24"/>
              </w:rPr>
              <w:t>Математика</w:t>
            </w:r>
            <w:r w:rsidR="00A45B17">
              <w:rPr>
                <w:rFonts w:ascii="Times New Roman" w:hAnsi="Times New Roman"/>
                <w:sz w:val="24"/>
                <w:szCs w:val="24"/>
              </w:rPr>
              <w:t xml:space="preserve"> (алгебра, геометрия, вероятность и статистика)</w:t>
            </w:r>
            <w:r w:rsidRPr="00FA1B21">
              <w:rPr>
                <w:rFonts w:ascii="Times New Roman" w:hAnsi="Times New Roman"/>
                <w:sz w:val="24"/>
                <w:szCs w:val="24"/>
              </w:rPr>
              <w:t>, обществознание</w:t>
            </w:r>
          </w:p>
        </w:tc>
        <w:tc>
          <w:tcPr>
            <w:tcW w:w="4678" w:type="dxa"/>
          </w:tcPr>
          <w:p w:rsidR="00FA1B21" w:rsidRPr="00FA1B21" w:rsidRDefault="00DA30CB" w:rsidP="00773897">
            <w:pPr>
              <w:spacing w:before="6" w:after="6"/>
              <w:jc w:val="both"/>
              <w:rPr>
                <w:rFonts w:ascii="Times New Roman" w:hAnsi="Times New Roman"/>
                <w:sz w:val="24"/>
                <w:szCs w:val="24"/>
              </w:rPr>
            </w:pPr>
            <w:r>
              <w:rPr>
                <w:rFonts w:ascii="Times New Roman" w:hAnsi="Times New Roman"/>
                <w:sz w:val="24"/>
                <w:szCs w:val="24"/>
              </w:rPr>
              <w:t>4</w:t>
            </w:r>
          </w:p>
        </w:tc>
        <w:tc>
          <w:tcPr>
            <w:tcW w:w="3969" w:type="dxa"/>
          </w:tcPr>
          <w:p w:rsidR="00FA1B21" w:rsidRPr="00FA1B21" w:rsidRDefault="00A45B17" w:rsidP="00773897">
            <w:pPr>
              <w:spacing w:before="6" w:after="6"/>
              <w:jc w:val="both"/>
              <w:rPr>
                <w:rFonts w:ascii="Times New Roman" w:hAnsi="Times New Roman"/>
                <w:sz w:val="24"/>
                <w:szCs w:val="24"/>
              </w:rPr>
            </w:pPr>
            <w:r>
              <w:rPr>
                <w:rFonts w:ascii="Times New Roman" w:hAnsi="Times New Roman"/>
                <w:sz w:val="24"/>
                <w:szCs w:val="24"/>
              </w:rPr>
              <w:t>15</w:t>
            </w:r>
          </w:p>
        </w:tc>
      </w:tr>
      <w:tr w:rsidR="00A45B17" w:rsidRPr="00FA1B21" w:rsidTr="00D244B2">
        <w:tc>
          <w:tcPr>
            <w:tcW w:w="2336" w:type="dxa"/>
          </w:tcPr>
          <w:p w:rsidR="00A45B17" w:rsidRPr="00FA1B21" w:rsidRDefault="00A45B17" w:rsidP="00773897">
            <w:pPr>
              <w:spacing w:before="6" w:after="6"/>
              <w:jc w:val="both"/>
              <w:rPr>
                <w:rFonts w:ascii="Times New Roman" w:hAnsi="Times New Roman"/>
                <w:sz w:val="24"/>
                <w:szCs w:val="24"/>
              </w:rPr>
            </w:pPr>
            <w:r w:rsidRPr="00FA1B21">
              <w:rPr>
                <w:rFonts w:ascii="Times New Roman" w:hAnsi="Times New Roman"/>
                <w:sz w:val="24"/>
                <w:szCs w:val="24"/>
              </w:rPr>
              <w:t>Социально-</w:t>
            </w:r>
            <w:r w:rsidRPr="00FA1B21">
              <w:rPr>
                <w:rFonts w:ascii="Times New Roman" w:hAnsi="Times New Roman"/>
                <w:sz w:val="24"/>
                <w:szCs w:val="24"/>
              </w:rPr>
              <w:lastRenderedPageBreak/>
              <w:t>экономический</w:t>
            </w:r>
          </w:p>
        </w:tc>
        <w:tc>
          <w:tcPr>
            <w:tcW w:w="3471" w:type="dxa"/>
          </w:tcPr>
          <w:p w:rsidR="00A45B17" w:rsidRPr="00FA1B21" w:rsidRDefault="00A45B17" w:rsidP="00773897">
            <w:pPr>
              <w:spacing w:before="6" w:after="6"/>
              <w:jc w:val="both"/>
              <w:rPr>
                <w:rFonts w:ascii="Times New Roman" w:hAnsi="Times New Roman"/>
                <w:sz w:val="24"/>
                <w:szCs w:val="24"/>
              </w:rPr>
            </w:pPr>
            <w:r w:rsidRPr="00FA1B21">
              <w:rPr>
                <w:rFonts w:ascii="Times New Roman" w:hAnsi="Times New Roman"/>
                <w:sz w:val="24"/>
                <w:szCs w:val="24"/>
              </w:rPr>
              <w:lastRenderedPageBreak/>
              <w:t>Математика</w:t>
            </w:r>
            <w:r>
              <w:rPr>
                <w:rFonts w:ascii="Times New Roman" w:hAnsi="Times New Roman"/>
                <w:sz w:val="24"/>
                <w:szCs w:val="24"/>
              </w:rPr>
              <w:t xml:space="preserve"> (алгебра, </w:t>
            </w:r>
            <w:r>
              <w:rPr>
                <w:rFonts w:ascii="Times New Roman" w:hAnsi="Times New Roman"/>
                <w:sz w:val="24"/>
                <w:szCs w:val="24"/>
              </w:rPr>
              <w:lastRenderedPageBreak/>
              <w:t>геометрия, вероятность и статистика)</w:t>
            </w:r>
            <w:r w:rsidRPr="00FA1B21">
              <w:rPr>
                <w:rFonts w:ascii="Times New Roman" w:hAnsi="Times New Roman"/>
                <w:sz w:val="24"/>
                <w:szCs w:val="24"/>
              </w:rPr>
              <w:t>, обществознание</w:t>
            </w:r>
          </w:p>
        </w:tc>
        <w:tc>
          <w:tcPr>
            <w:tcW w:w="4678" w:type="dxa"/>
          </w:tcPr>
          <w:p w:rsidR="00A45B17" w:rsidRPr="00FA1B21" w:rsidRDefault="00DA30CB" w:rsidP="00773897">
            <w:pPr>
              <w:spacing w:before="6" w:after="6"/>
              <w:jc w:val="both"/>
              <w:rPr>
                <w:rFonts w:ascii="Times New Roman" w:hAnsi="Times New Roman"/>
                <w:sz w:val="24"/>
                <w:szCs w:val="24"/>
              </w:rPr>
            </w:pPr>
            <w:r>
              <w:rPr>
                <w:rFonts w:ascii="Times New Roman" w:hAnsi="Times New Roman"/>
                <w:sz w:val="24"/>
                <w:szCs w:val="24"/>
              </w:rPr>
              <w:lastRenderedPageBreak/>
              <w:t>6</w:t>
            </w:r>
          </w:p>
        </w:tc>
        <w:tc>
          <w:tcPr>
            <w:tcW w:w="3969" w:type="dxa"/>
          </w:tcPr>
          <w:p w:rsidR="00A45B17" w:rsidRPr="00FA1B21" w:rsidRDefault="00A45B17" w:rsidP="00773897">
            <w:pPr>
              <w:spacing w:before="6" w:after="6"/>
              <w:jc w:val="both"/>
              <w:rPr>
                <w:rFonts w:ascii="Times New Roman" w:hAnsi="Times New Roman"/>
                <w:sz w:val="24"/>
                <w:szCs w:val="24"/>
              </w:rPr>
            </w:pPr>
            <w:r>
              <w:rPr>
                <w:rFonts w:ascii="Times New Roman" w:hAnsi="Times New Roman"/>
                <w:sz w:val="24"/>
                <w:szCs w:val="24"/>
              </w:rPr>
              <w:t>4</w:t>
            </w:r>
          </w:p>
        </w:tc>
      </w:tr>
    </w:tbl>
    <w:p w:rsidR="00FA1B21" w:rsidRPr="00FA1B21" w:rsidRDefault="009F68DB" w:rsidP="00773897">
      <w:pPr>
        <w:spacing w:before="6" w:after="6" w:line="240" w:lineRule="auto"/>
        <w:jc w:val="both"/>
        <w:rPr>
          <w:rFonts w:ascii="Times New Roman" w:hAnsi="Times New Roman"/>
          <w:sz w:val="24"/>
          <w:szCs w:val="24"/>
        </w:rPr>
      </w:pPr>
      <w:r w:rsidRPr="009F68DB">
        <w:rPr>
          <w:rFonts w:ascii="Times New Roman" w:hAnsi="Times New Roman"/>
          <w:b/>
          <w:sz w:val="24"/>
          <w:szCs w:val="24"/>
        </w:rPr>
        <w:lastRenderedPageBreak/>
        <w:t>Вывод:</w:t>
      </w:r>
      <w:r>
        <w:rPr>
          <w:rFonts w:ascii="Times New Roman" w:hAnsi="Times New Roman"/>
          <w:sz w:val="24"/>
          <w:szCs w:val="24"/>
        </w:rPr>
        <w:t xml:space="preserve"> в школе реализуется профильное обучение для обучающихся 10-11 классов.</w:t>
      </w:r>
    </w:p>
    <w:p w:rsidR="00D315C7" w:rsidRDefault="00D315C7" w:rsidP="00773897">
      <w:pPr>
        <w:spacing w:before="6" w:after="6" w:line="240" w:lineRule="auto"/>
        <w:jc w:val="both"/>
        <w:rPr>
          <w:rFonts w:ascii="Times New Roman" w:hAnsi="Times New Roman"/>
          <w:b/>
          <w:sz w:val="24"/>
          <w:szCs w:val="24"/>
        </w:rPr>
      </w:pPr>
    </w:p>
    <w:p w:rsidR="00FA1B21" w:rsidRDefault="005B6E0D" w:rsidP="00773897">
      <w:pPr>
        <w:spacing w:before="6" w:after="6" w:line="240" w:lineRule="auto"/>
        <w:jc w:val="both"/>
        <w:rPr>
          <w:rFonts w:ascii="Times New Roman" w:hAnsi="Times New Roman"/>
          <w:b/>
          <w:sz w:val="24"/>
          <w:szCs w:val="24"/>
        </w:rPr>
      </w:pPr>
      <w:r>
        <w:rPr>
          <w:rFonts w:ascii="Times New Roman" w:hAnsi="Times New Roman"/>
          <w:b/>
          <w:sz w:val="24"/>
          <w:szCs w:val="24"/>
        </w:rPr>
        <w:t xml:space="preserve">3.5. </w:t>
      </w:r>
      <w:r w:rsidR="00FA1B21" w:rsidRPr="00FA1B21">
        <w:rPr>
          <w:rFonts w:ascii="Times New Roman" w:hAnsi="Times New Roman"/>
          <w:b/>
          <w:sz w:val="24"/>
          <w:szCs w:val="24"/>
        </w:rPr>
        <w:t xml:space="preserve">Обучающиеся с ограниченными возможностями здоровья </w:t>
      </w:r>
    </w:p>
    <w:p w:rsidR="00D244B2" w:rsidRDefault="00D244B2" w:rsidP="00773897">
      <w:pPr>
        <w:spacing w:before="6" w:after="6" w:line="240" w:lineRule="auto"/>
        <w:jc w:val="both"/>
        <w:rPr>
          <w:rFonts w:ascii="Times New Roman" w:hAnsi="Times New Roman"/>
          <w:b/>
          <w:sz w:val="24"/>
          <w:szCs w:val="24"/>
        </w:rPr>
      </w:pPr>
      <w:r w:rsidRPr="00FA1B21">
        <w:rPr>
          <w:rFonts w:ascii="Times New Roman" w:hAnsi="Times New Roman"/>
          <w:sz w:val="24"/>
          <w:szCs w:val="24"/>
        </w:rPr>
        <w:t>В Школе созданы специальные условия для получения образования обучающимися с ОВЗ.</w:t>
      </w:r>
    </w:p>
    <w:p w:rsidR="008A322E" w:rsidRDefault="00D244B2" w:rsidP="00773897">
      <w:pPr>
        <w:spacing w:before="6" w:after="6" w:line="240" w:lineRule="auto"/>
        <w:jc w:val="both"/>
        <w:rPr>
          <w:rFonts w:ascii="Times New Roman" w:hAnsi="Times New Roman"/>
          <w:sz w:val="24"/>
          <w:szCs w:val="24"/>
        </w:rPr>
      </w:pPr>
      <w:r>
        <w:rPr>
          <w:rFonts w:ascii="Times New Roman" w:hAnsi="Times New Roman"/>
          <w:sz w:val="24"/>
          <w:szCs w:val="24"/>
        </w:rPr>
        <w:t xml:space="preserve">Реализуются </w:t>
      </w:r>
      <w:r w:rsidR="008A322E">
        <w:rPr>
          <w:rFonts w:ascii="Times New Roman" w:hAnsi="Times New Roman"/>
          <w:sz w:val="24"/>
          <w:szCs w:val="24"/>
        </w:rPr>
        <w:t xml:space="preserve">адаптированные </w:t>
      </w:r>
      <w:r w:rsidR="008A322E" w:rsidRPr="00FA1B21">
        <w:rPr>
          <w:rFonts w:ascii="Times New Roman" w:hAnsi="Times New Roman"/>
          <w:sz w:val="24"/>
          <w:szCs w:val="24"/>
        </w:rPr>
        <w:t>образовательные программы</w:t>
      </w:r>
      <w:r w:rsidR="008A322E">
        <w:rPr>
          <w:rFonts w:ascii="Times New Roman" w:hAnsi="Times New Roman"/>
          <w:sz w:val="24"/>
          <w:szCs w:val="24"/>
        </w:rPr>
        <w:t xml:space="preserve"> для детей с ОВЗ</w:t>
      </w:r>
      <w:r w:rsidR="008A322E" w:rsidRPr="00FA1B21">
        <w:rPr>
          <w:rFonts w:ascii="Times New Roman" w:hAnsi="Times New Roman"/>
          <w:sz w:val="24"/>
          <w:szCs w:val="24"/>
        </w:rPr>
        <w:t xml:space="preserve">: </w:t>
      </w:r>
      <w:r w:rsidR="00437812">
        <w:rPr>
          <w:rFonts w:ascii="Times New Roman" w:hAnsi="Times New Roman"/>
          <w:sz w:val="24"/>
          <w:szCs w:val="24"/>
        </w:rPr>
        <w:t>УО 1 и 2 вар.(НОО и ООО) , ЗПР 7.1. (ООО), ТНР 5.1(ООО)</w:t>
      </w:r>
      <w:r w:rsidR="00DC75FB">
        <w:rPr>
          <w:rFonts w:ascii="Times New Roman" w:hAnsi="Times New Roman"/>
          <w:sz w:val="24"/>
        </w:rPr>
        <w:t>Все рабочие программы имеют аннотации и размещены на официальном сайте МБОУ «Новониколаевская СОШ №9»</w:t>
      </w:r>
      <w:hyperlink r:id="rId10" w:history="1">
        <w:r w:rsidR="00DC75FB" w:rsidRPr="00DC75FB">
          <w:rPr>
            <w:rFonts w:ascii="Times New Roman" w:hAnsi="Times New Roman"/>
            <w:color w:val="0563C1" w:themeColor="hyperlink"/>
            <w:sz w:val="24"/>
            <w:szCs w:val="24"/>
            <w:u w:val="single"/>
          </w:rPr>
          <w:t>https://sh9-novonikolaevka-r04.gosweb.gosuslugi.ru/</w:t>
        </w:r>
      </w:hyperlink>
      <w:r w:rsidR="00DC75FB">
        <w:rPr>
          <w:rFonts w:ascii="Times New Roman" w:hAnsi="Times New Roman"/>
          <w:sz w:val="24"/>
          <w:szCs w:val="24"/>
        </w:rPr>
        <w:t>.</w:t>
      </w:r>
    </w:p>
    <w:p w:rsidR="00FA1B21" w:rsidRPr="00FA1B21" w:rsidRDefault="00FA1B21" w:rsidP="00773897">
      <w:pPr>
        <w:spacing w:before="6" w:after="6" w:line="240" w:lineRule="auto"/>
        <w:jc w:val="both"/>
        <w:rPr>
          <w:rFonts w:ascii="Times New Roman" w:hAnsi="Times New Roman"/>
          <w:sz w:val="24"/>
          <w:szCs w:val="24"/>
        </w:rPr>
      </w:pPr>
      <w:r w:rsidRPr="00FA1B21">
        <w:rPr>
          <w:rFonts w:ascii="Times New Roman" w:hAnsi="Times New Roman"/>
          <w:sz w:val="24"/>
          <w:szCs w:val="24"/>
        </w:rPr>
        <w:t>Категории обучающихся с ограниченными возможностями здоровья, которые обучаются в школе:</w:t>
      </w:r>
    </w:p>
    <w:p w:rsidR="00217D43" w:rsidRPr="00FA1B21" w:rsidRDefault="008A322E" w:rsidP="00773897">
      <w:pPr>
        <w:spacing w:before="6" w:after="6" w:line="240" w:lineRule="auto"/>
        <w:jc w:val="both"/>
        <w:rPr>
          <w:rFonts w:ascii="Times New Roman" w:hAnsi="Times New Roman"/>
          <w:sz w:val="24"/>
          <w:szCs w:val="24"/>
        </w:rPr>
      </w:pPr>
      <w:r>
        <w:rPr>
          <w:rFonts w:ascii="Times New Roman" w:hAnsi="Times New Roman"/>
          <w:sz w:val="24"/>
          <w:szCs w:val="24"/>
        </w:rPr>
        <w:t>-</w:t>
      </w:r>
      <w:r w:rsidR="00FA1B21" w:rsidRPr="00FA1B21">
        <w:rPr>
          <w:rFonts w:ascii="Times New Roman" w:hAnsi="Times New Roman"/>
          <w:sz w:val="24"/>
          <w:szCs w:val="24"/>
        </w:rPr>
        <w:t xml:space="preserve">УО </w:t>
      </w:r>
      <w:r>
        <w:rPr>
          <w:rFonts w:ascii="Times New Roman" w:hAnsi="Times New Roman"/>
          <w:sz w:val="24"/>
          <w:szCs w:val="24"/>
        </w:rPr>
        <w:t>(</w:t>
      </w:r>
      <w:r w:rsidR="00FA1B21" w:rsidRPr="00FA1B21">
        <w:rPr>
          <w:rFonts w:ascii="Times New Roman" w:hAnsi="Times New Roman"/>
          <w:sz w:val="24"/>
          <w:szCs w:val="24"/>
        </w:rPr>
        <w:t>вариант 1</w:t>
      </w:r>
      <w:r>
        <w:rPr>
          <w:rFonts w:ascii="Times New Roman" w:hAnsi="Times New Roman"/>
          <w:sz w:val="24"/>
          <w:szCs w:val="24"/>
        </w:rPr>
        <w:t>)</w:t>
      </w:r>
      <w:r w:rsidR="00FA1B21" w:rsidRPr="00FA1B21">
        <w:rPr>
          <w:rFonts w:ascii="Times New Roman" w:hAnsi="Times New Roman"/>
          <w:sz w:val="24"/>
          <w:szCs w:val="24"/>
        </w:rPr>
        <w:t xml:space="preserve"> – 9 чел. (6,12%);</w:t>
      </w:r>
    </w:p>
    <w:p w:rsidR="00FA1B21" w:rsidRPr="00FA1B21" w:rsidRDefault="008A322E" w:rsidP="00773897">
      <w:pPr>
        <w:spacing w:before="6" w:after="6" w:line="240" w:lineRule="auto"/>
        <w:jc w:val="both"/>
        <w:rPr>
          <w:rFonts w:ascii="Times New Roman" w:hAnsi="Times New Roman"/>
          <w:sz w:val="24"/>
          <w:szCs w:val="24"/>
        </w:rPr>
      </w:pPr>
      <w:r>
        <w:rPr>
          <w:rFonts w:ascii="Times New Roman" w:hAnsi="Times New Roman"/>
          <w:sz w:val="24"/>
          <w:szCs w:val="24"/>
        </w:rPr>
        <w:t>-</w:t>
      </w:r>
      <w:r w:rsidR="00FA1B21" w:rsidRPr="00FA1B21">
        <w:rPr>
          <w:rFonts w:ascii="Times New Roman" w:hAnsi="Times New Roman"/>
          <w:sz w:val="24"/>
          <w:szCs w:val="24"/>
        </w:rPr>
        <w:t xml:space="preserve">ЗПР </w:t>
      </w:r>
      <w:r>
        <w:rPr>
          <w:rFonts w:ascii="Times New Roman" w:hAnsi="Times New Roman"/>
          <w:sz w:val="24"/>
          <w:szCs w:val="24"/>
        </w:rPr>
        <w:t>(</w:t>
      </w:r>
      <w:r w:rsidR="00FA1B21" w:rsidRPr="00FA1B21">
        <w:rPr>
          <w:rFonts w:ascii="Times New Roman" w:hAnsi="Times New Roman"/>
          <w:sz w:val="24"/>
          <w:szCs w:val="24"/>
        </w:rPr>
        <w:t>вариант 7.1</w:t>
      </w:r>
      <w:r>
        <w:rPr>
          <w:rFonts w:ascii="Times New Roman" w:hAnsi="Times New Roman"/>
          <w:sz w:val="24"/>
          <w:szCs w:val="24"/>
        </w:rPr>
        <w:t>)</w:t>
      </w:r>
      <w:r w:rsidR="00FA1B21" w:rsidRPr="00FA1B21">
        <w:rPr>
          <w:rFonts w:ascii="Times New Roman" w:hAnsi="Times New Roman"/>
          <w:sz w:val="24"/>
          <w:szCs w:val="24"/>
        </w:rPr>
        <w:t xml:space="preserve"> – 1 чел.(0,4%); </w:t>
      </w:r>
    </w:p>
    <w:p w:rsidR="00FA1B21" w:rsidRPr="00FA1B21" w:rsidRDefault="008A322E" w:rsidP="00773897">
      <w:pPr>
        <w:spacing w:before="6" w:after="6" w:line="240" w:lineRule="auto"/>
        <w:jc w:val="both"/>
        <w:rPr>
          <w:rFonts w:ascii="Times New Roman" w:hAnsi="Times New Roman"/>
          <w:sz w:val="24"/>
          <w:szCs w:val="24"/>
        </w:rPr>
      </w:pPr>
      <w:r>
        <w:rPr>
          <w:rFonts w:ascii="Times New Roman" w:hAnsi="Times New Roman"/>
          <w:sz w:val="24"/>
          <w:szCs w:val="24"/>
        </w:rPr>
        <w:t>-</w:t>
      </w:r>
      <w:r w:rsidR="00FA1B21" w:rsidRPr="00FA1B21">
        <w:rPr>
          <w:rFonts w:ascii="Times New Roman" w:hAnsi="Times New Roman"/>
          <w:sz w:val="24"/>
          <w:szCs w:val="24"/>
        </w:rPr>
        <w:t xml:space="preserve">УО </w:t>
      </w:r>
      <w:r>
        <w:rPr>
          <w:rFonts w:ascii="Times New Roman" w:hAnsi="Times New Roman"/>
          <w:sz w:val="24"/>
          <w:szCs w:val="24"/>
        </w:rPr>
        <w:t>(</w:t>
      </w:r>
      <w:r w:rsidR="00FA1B21" w:rsidRPr="00FA1B21">
        <w:rPr>
          <w:rFonts w:ascii="Times New Roman" w:hAnsi="Times New Roman"/>
          <w:sz w:val="24"/>
          <w:szCs w:val="24"/>
        </w:rPr>
        <w:t>вариант 2</w:t>
      </w:r>
      <w:r>
        <w:rPr>
          <w:rFonts w:ascii="Times New Roman" w:hAnsi="Times New Roman"/>
          <w:sz w:val="24"/>
          <w:szCs w:val="24"/>
        </w:rPr>
        <w:t>)</w:t>
      </w:r>
      <w:r w:rsidR="00FA1B21" w:rsidRPr="00FA1B21">
        <w:rPr>
          <w:rFonts w:ascii="Times New Roman" w:hAnsi="Times New Roman"/>
          <w:sz w:val="24"/>
          <w:szCs w:val="24"/>
        </w:rPr>
        <w:t xml:space="preserve"> – 1  чел. (0,4%); </w:t>
      </w:r>
    </w:p>
    <w:p w:rsidR="00FA1B21" w:rsidRPr="00FA1B21" w:rsidRDefault="008A322E" w:rsidP="00773897">
      <w:pPr>
        <w:spacing w:after="4" w:line="240" w:lineRule="auto"/>
        <w:jc w:val="both"/>
        <w:rPr>
          <w:rFonts w:ascii="Times New Roman" w:hAnsi="Times New Roman"/>
          <w:sz w:val="24"/>
          <w:szCs w:val="24"/>
        </w:rPr>
      </w:pPr>
      <w:r>
        <w:rPr>
          <w:rFonts w:ascii="Times New Roman" w:hAnsi="Times New Roman"/>
          <w:sz w:val="24"/>
          <w:szCs w:val="24"/>
        </w:rPr>
        <w:t>-Т</w:t>
      </w:r>
      <w:r w:rsidR="00FA1B21" w:rsidRPr="00FA1B21">
        <w:rPr>
          <w:rFonts w:ascii="Times New Roman" w:hAnsi="Times New Roman"/>
          <w:sz w:val="24"/>
          <w:szCs w:val="24"/>
        </w:rPr>
        <w:t xml:space="preserve">НР </w:t>
      </w:r>
      <w:r>
        <w:rPr>
          <w:rFonts w:ascii="Times New Roman" w:hAnsi="Times New Roman"/>
          <w:sz w:val="24"/>
          <w:szCs w:val="24"/>
        </w:rPr>
        <w:t xml:space="preserve">(вариант </w:t>
      </w:r>
      <w:r w:rsidR="00FA1B21" w:rsidRPr="00FA1B21">
        <w:rPr>
          <w:rFonts w:ascii="Times New Roman" w:hAnsi="Times New Roman"/>
          <w:sz w:val="24"/>
          <w:szCs w:val="24"/>
        </w:rPr>
        <w:t>5.1</w:t>
      </w:r>
      <w:r>
        <w:rPr>
          <w:rFonts w:ascii="Times New Roman" w:hAnsi="Times New Roman"/>
          <w:sz w:val="24"/>
          <w:szCs w:val="24"/>
        </w:rPr>
        <w:t>)</w:t>
      </w:r>
      <w:r w:rsidR="00FA1B21" w:rsidRPr="00FA1B21">
        <w:rPr>
          <w:rFonts w:ascii="Times New Roman" w:hAnsi="Times New Roman"/>
          <w:sz w:val="24"/>
          <w:szCs w:val="24"/>
        </w:rPr>
        <w:t xml:space="preserve"> – 2  чел. (1,36%)</w:t>
      </w:r>
    </w:p>
    <w:p w:rsidR="00FA1B21" w:rsidRPr="00FA1B21" w:rsidRDefault="00FA1B21" w:rsidP="00773897">
      <w:pPr>
        <w:spacing w:after="4" w:line="240" w:lineRule="auto"/>
        <w:jc w:val="both"/>
        <w:rPr>
          <w:rFonts w:ascii="Times New Roman" w:hAnsi="Times New Roman"/>
          <w:sz w:val="24"/>
          <w:szCs w:val="24"/>
        </w:rPr>
      </w:pPr>
      <w:r w:rsidRPr="00FA1B21">
        <w:rPr>
          <w:rFonts w:ascii="Times New Roman" w:hAnsi="Times New Roman"/>
          <w:sz w:val="24"/>
          <w:szCs w:val="24"/>
        </w:rPr>
        <w:t>- Дети –инвалиды – 2 чел. (1,36%)</w:t>
      </w:r>
      <w:r w:rsidR="005B6E0D">
        <w:rPr>
          <w:rFonts w:ascii="Times New Roman" w:hAnsi="Times New Roman"/>
          <w:sz w:val="24"/>
        </w:rPr>
        <w:t>Ганглеома, Заболевания иммунитета.</w:t>
      </w:r>
    </w:p>
    <w:p w:rsidR="00FA1B21" w:rsidRDefault="00FA1B21" w:rsidP="00773897">
      <w:pPr>
        <w:spacing w:after="6" w:line="240" w:lineRule="auto"/>
        <w:jc w:val="both"/>
        <w:rPr>
          <w:rFonts w:ascii="Times New Roman" w:hAnsi="Times New Roman"/>
          <w:sz w:val="24"/>
          <w:szCs w:val="24"/>
        </w:rPr>
      </w:pPr>
      <w:r w:rsidRPr="00FA1B21">
        <w:rPr>
          <w:rFonts w:ascii="Times New Roman" w:hAnsi="Times New Roman"/>
          <w:sz w:val="24"/>
          <w:szCs w:val="24"/>
        </w:rPr>
        <w:t xml:space="preserve">АООП разработаны в соответствии с ФГОС НОО, ООО ОВЗ и ФАОП НОО, ООО. СКК для обучающихся с ОВЗ скомплектован в 5-9 классах. Разработана программа коррекционной </w:t>
      </w:r>
      <w:r w:rsidR="005B6E0D">
        <w:rPr>
          <w:rFonts w:ascii="Times New Roman" w:hAnsi="Times New Roman"/>
          <w:sz w:val="24"/>
          <w:szCs w:val="24"/>
        </w:rPr>
        <w:t>работы, включающая коррекционно-</w:t>
      </w:r>
      <w:r w:rsidRPr="00FA1B21">
        <w:rPr>
          <w:rFonts w:ascii="Times New Roman" w:hAnsi="Times New Roman"/>
          <w:sz w:val="24"/>
          <w:szCs w:val="24"/>
        </w:rPr>
        <w:t xml:space="preserve">развивающие курсы, которые проводит педагог-психолог, логопед, социальный педагог.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 Обучающемуся  с  УО </w:t>
      </w:r>
      <w:r w:rsidR="00D244B2">
        <w:rPr>
          <w:rFonts w:ascii="Times New Roman" w:hAnsi="Times New Roman"/>
          <w:sz w:val="24"/>
          <w:szCs w:val="24"/>
        </w:rPr>
        <w:t xml:space="preserve">(вариант 2) </w:t>
      </w:r>
      <w:r w:rsidRPr="00FA1B21">
        <w:rPr>
          <w:rFonts w:ascii="Times New Roman" w:hAnsi="Times New Roman"/>
          <w:sz w:val="24"/>
          <w:szCs w:val="24"/>
        </w:rPr>
        <w:t>в 1 доп. класс</w:t>
      </w:r>
      <w:r w:rsidR="00AD3679">
        <w:rPr>
          <w:rFonts w:ascii="Times New Roman" w:hAnsi="Times New Roman"/>
          <w:sz w:val="24"/>
          <w:szCs w:val="24"/>
        </w:rPr>
        <w:t xml:space="preserve"> </w:t>
      </w:r>
      <w:r w:rsidRPr="00FA1B21">
        <w:rPr>
          <w:rFonts w:ascii="Times New Roman" w:hAnsi="Times New Roman"/>
          <w:sz w:val="24"/>
          <w:szCs w:val="24"/>
        </w:rPr>
        <w:t>организовано  обучение на дому</w:t>
      </w:r>
      <w:r w:rsidR="005B6E0D">
        <w:rPr>
          <w:rFonts w:ascii="Times New Roman" w:hAnsi="Times New Roman"/>
          <w:sz w:val="24"/>
          <w:szCs w:val="24"/>
        </w:rPr>
        <w:t>,</w:t>
      </w:r>
      <w:r w:rsidR="00AD3679">
        <w:rPr>
          <w:rFonts w:ascii="Times New Roman" w:hAnsi="Times New Roman"/>
          <w:sz w:val="24"/>
          <w:szCs w:val="24"/>
        </w:rPr>
        <w:t xml:space="preserve"> </w:t>
      </w:r>
      <w:r w:rsidR="005B6E0D">
        <w:rPr>
          <w:rFonts w:ascii="Times New Roman" w:hAnsi="Times New Roman"/>
          <w:sz w:val="24"/>
          <w:szCs w:val="24"/>
        </w:rPr>
        <w:t>ОВЗ 7 класс дистанционное обучение.</w:t>
      </w:r>
    </w:p>
    <w:p w:rsidR="00317270" w:rsidRPr="00FA1B21" w:rsidRDefault="00317270" w:rsidP="00773897">
      <w:pPr>
        <w:spacing w:after="6" w:line="240" w:lineRule="auto"/>
        <w:jc w:val="both"/>
        <w:rPr>
          <w:rFonts w:ascii="Times New Roman" w:hAnsi="Times New Roman"/>
          <w:sz w:val="24"/>
          <w:szCs w:val="24"/>
        </w:rPr>
      </w:pPr>
      <w:r w:rsidRPr="00317270">
        <w:rPr>
          <w:rFonts w:ascii="Times New Roman" w:hAnsi="Times New Roman"/>
          <w:b/>
          <w:sz w:val="24"/>
          <w:szCs w:val="24"/>
        </w:rPr>
        <w:t>Вывод:</w:t>
      </w:r>
      <w:r>
        <w:rPr>
          <w:rFonts w:ascii="Times New Roman" w:hAnsi="Times New Roman"/>
          <w:sz w:val="24"/>
          <w:szCs w:val="24"/>
        </w:rPr>
        <w:t xml:space="preserve"> созданы </w:t>
      </w:r>
      <w:r w:rsidR="009F68DB">
        <w:rPr>
          <w:rFonts w:ascii="Times New Roman" w:hAnsi="Times New Roman"/>
          <w:sz w:val="24"/>
          <w:szCs w:val="24"/>
        </w:rPr>
        <w:t>условия для получения образования обучающимися с ОВЗ, освоены АООП обучающимися с ОВЗ в полном объеме.</w:t>
      </w:r>
    </w:p>
    <w:p w:rsidR="00DA30CB" w:rsidRDefault="00DA30CB" w:rsidP="00773897">
      <w:pPr>
        <w:spacing w:line="240" w:lineRule="auto"/>
        <w:jc w:val="both"/>
        <w:rPr>
          <w:rFonts w:ascii="Times New Roman" w:hAnsi="Times New Roman"/>
          <w:b/>
          <w:sz w:val="24"/>
          <w:szCs w:val="24"/>
        </w:rPr>
      </w:pPr>
    </w:p>
    <w:p w:rsidR="00FA1B21" w:rsidRPr="00FA1B21" w:rsidRDefault="00A45B17" w:rsidP="00773897">
      <w:pPr>
        <w:spacing w:line="240" w:lineRule="auto"/>
        <w:jc w:val="both"/>
        <w:rPr>
          <w:rFonts w:ascii="Times New Roman" w:hAnsi="Times New Roman"/>
          <w:sz w:val="24"/>
          <w:szCs w:val="24"/>
        </w:rPr>
      </w:pPr>
      <w:r>
        <w:rPr>
          <w:rFonts w:ascii="Times New Roman" w:hAnsi="Times New Roman"/>
          <w:b/>
          <w:sz w:val="24"/>
          <w:szCs w:val="24"/>
        </w:rPr>
        <w:t xml:space="preserve">3.6. </w:t>
      </w:r>
      <w:r w:rsidR="00FA1B21" w:rsidRPr="00FA1B21">
        <w:rPr>
          <w:rFonts w:ascii="Times New Roman" w:hAnsi="Times New Roman"/>
          <w:b/>
          <w:sz w:val="24"/>
          <w:szCs w:val="24"/>
        </w:rPr>
        <w:t>Внеурочная деятельность</w:t>
      </w:r>
    </w:p>
    <w:p w:rsidR="00AA4FB1" w:rsidRDefault="00FA1B21" w:rsidP="00773897">
      <w:pPr>
        <w:spacing w:before="6" w:after="6" w:line="240" w:lineRule="auto"/>
        <w:jc w:val="both"/>
        <w:rPr>
          <w:rFonts w:ascii="Times New Roman" w:hAnsi="Times New Roman"/>
          <w:sz w:val="24"/>
        </w:rPr>
      </w:pPr>
      <w:r w:rsidRPr="00FA1B21">
        <w:rPr>
          <w:rFonts w:ascii="Times New Roman" w:hAnsi="Times New Roman"/>
          <w:sz w:val="24"/>
          <w:szCs w:val="24"/>
        </w:rPr>
        <w:t xml:space="preserve">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 Рабочие программы размещены на официальном сайте </w:t>
      </w:r>
      <w:hyperlink r:id="rId11" w:history="1">
        <w:r w:rsidRPr="00FA1B21">
          <w:rPr>
            <w:rStyle w:val="aa"/>
            <w:rFonts w:ascii="Times New Roman" w:hAnsi="Times New Roman"/>
            <w:sz w:val="24"/>
            <w:szCs w:val="24"/>
          </w:rPr>
          <w:t>https://sh9-novonikolaevka-r04.gosweb.gosuslugi.ru/</w:t>
        </w:r>
      </w:hyperlink>
      <w:r w:rsidRPr="00FA1B21">
        <w:rPr>
          <w:rFonts w:ascii="Times New Roman" w:hAnsi="Times New Roman"/>
          <w:sz w:val="24"/>
          <w:szCs w:val="24"/>
        </w:rPr>
        <w:t xml:space="preserve"> . Формы организации внеурочной деятельности включают: курсы, летний пришкольный лагерь. В планах внеурочной деятельности всех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 в учебный год. Содержание занятий «Разговоры о важном» отражает основные традиционные российские ценности: историческая память, преемственность поколений, патриотизм, доброта и добрые дела, семья и традиционные семейные ценности, культура России, наука на службе Родине, образование и его </w:t>
      </w:r>
      <w:r w:rsidRPr="00FA1B21">
        <w:rPr>
          <w:rFonts w:ascii="Times New Roman" w:hAnsi="Times New Roman"/>
          <w:sz w:val="24"/>
          <w:szCs w:val="24"/>
        </w:rPr>
        <w:lastRenderedPageBreak/>
        <w:t xml:space="preserve">важность в жизни человека и страны, труд и профессиональная социализация, экологическая и информационная культура, здоровье и ЗОЖ. Основой для подготовки к занятиям являются Методические рекомендации Института содержания и методов обучения. Внеурочные занятия в классах проходит каждый понедельник. Они начинаются поднятием Государственного флага Российской Федерации, слушанием (исполнением) Государственного гимна Российской Федерации. Это мероприятие проходит на еженедельной линейке.  Затем обучающиеся расходятся по классам, где проходит тематическая часть занятия. Тематика «Разговоров о важном» синхронизирована с темами активностей РДДМ «Движение первых» и «Орлята России». В 2024 году в планы внеурочной деятельности ООП ООО и СОО включено профориентационное внеурочное занятие «Россия – мои горизонты». Занятия проводятся в 6–11 классах по 1 часу в неделю. </w:t>
      </w:r>
      <w:r w:rsidR="00A45B17">
        <w:rPr>
          <w:rFonts w:ascii="Times New Roman" w:hAnsi="Times New Roman"/>
          <w:sz w:val="24"/>
          <w:highlight w:val="white"/>
        </w:rPr>
        <w:t xml:space="preserve">С целью формирования функциональной грамотности </w:t>
      </w:r>
      <w:r w:rsidR="00B53287">
        <w:rPr>
          <w:rFonts w:ascii="Times New Roman" w:hAnsi="Times New Roman"/>
          <w:sz w:val="24"/>
          <w:highlight w:val="white"/>
        </w:rPr>
        <w:t>обучающихся</w:t>
      </w:r>
      <w:r w:rsidR="00A45B17">
        <w:rPr>
          <w:rFonts w:ascii="Times New Roman" w:hAnsi="Times New Roman"/>
          <w:sz w:val="24"/>
          <w:highlight w:val="white"/>
        </w:rPr>
        <w:t xml:space="preserve"> в 1-4, 5-9 классах введен курс «Функциональная грамотность». В 9-х классах для систематизации и закрепления знаний по отдельным темам курсов русского языка и географии с введены спецкурсы «Информационная переработка текста», «Роза ветров».</w:t>
      </w:r>
    </w:p>
    <w:p w:rsidR="00A45B17" w:rsidRPr="00DC75FB" w:rsidRDefault="00A45B17" w:rsidP="00773897">
      <w:pPr>
        <w:spacing w:before="6" w:after="6" w:line="240" w:lineRule="auto"/>
        <w:jc w:val="both"/>
        <w:rPr>
          <w:rFonts w:ascii="Arial" w:hAnsi="Arial" w:cs="Arial"/>
          <w:b/>
          <w:bCs/>
          <w:sz w:val="24"/>
          <w:szCs w:val="24"/>
          <w:shd w:val="clear" w:color="auto" w:fill="222224"/>
        </w:rPr>
      </w:pPr>
      <w:r w:rsidRPr="00FA1B21">
        <w:rPr>
          <w:rFonts w:ascii="Times New Roman" w:hAnsi="Times New Roman"/>
          <w:sz w:val="24"/>
          <w:szCs w:val="24"/>
        </w:rPr>
        <w:t>С 01.09.2024  года на уровне СОО проводятся занятия «Семьеведение» в 10-11 классах. Этот курс внеурочной деятельности охватывает широкий спект</w:t>
      </w:r>
      <w:r w:rsidR="009D2E09">
        <w:rPr>
          <w:rFonts w:ascii="Times New Roman" w:hAnsi="Times New Roman"/>
          <w:sz w:val="24"/>
          <w:szCs w:val="24"/>
        </w:rPr>
        <w:t>р</w:t>
      </w:r>
      <w:r w:rsidRPr="00FA1B21">
        <w:rPr>
          <w:rFonts w:ascii="Times New Roman" w:hAnsi="Times New Roman"/>
          <w:sz w:val="24"/>
          <w:szCs w:val="24"/>
        </w:rPr>
        <w:t xml:space="preserve"> тем, связанных с семьей как социальной единицей.  </w:t>
      </w:r>
    </w:p>
    <w:p w:rsidR="00A45B17" w:rsidRDefault="00DC75FB" w:rsidP="00773897">
      <w:pPr>
        <w:spacing w:before="6" w:after="6" w:line="240" w:lineRule="auto"/>
        <w:jc w:val="both"/>
        <w:rPr>
          <w:rFonts w:ascii="Times New Roman" w:hAnsi="Times New Roman"/>
          <w:sz w:val="24"/>
        </w:rPr>
      </w:pPr>
      <w:r>
        <w:rPr>
          <w:rFonts w:ascii="Times New Roman" w:hAnsi="Times New Roman"/>
          <w:sz w:val="24"/>
        </w:rPr>
        <w:t>В течение 2024</w:t>
      </w:r>
      <w:r w:rsidR="00A45B17">
        <w:rPr>
          <w:rFonts w:ascii="Times New Roman" w:hAnsi="Times New Roman"/>
          <w:sz w:val="24"/>
        </w:rPr>
        <w:t xml:space="preserve"> года  учителями использовались федеральные и регио</w:t>
      </w:r>
      <w:r>
        <w:rPr>
          <w:rFonts w:ascii="Times New Roman" w:hAnsi="Times New Roman"/>
          <w:sz w:val="24"/>
        </w:rPr>
        <w:t>нальные информационные ресурсы (</w:t>
      </w:r>
      <w:r w:rsidR="00A45B17">
        <w:rPr>
          <w:rFonts w:ascii="Times New Roman" w:hAnsi="Times New Roman"/>
          <w:sz w:val="24"/>
        </w:rPr>
        <w:t>Российская электронная школа</w:t>
      </w:r>
      <w:r>
        <w:rPr>
          <w:rFonts w:ascii="Times New Roman" w:hAnsi="Times New Roman"/>
          <w:sz w:val="24"/>
        </w:rPr>
        <w:t xml:space="preserve">, Якласс, История. РФ, Фоксфорд , Учи.ру и др) </w:t>
      </w:r>
      <w:r w:rsidR="00A45B17">
        <w:rPr>
          <w:rFonts w:ascii="Times New Roman" w:hAnsi="Times New Roman"/>
          <w:sz w:val="24"/>
        </w:rPr>
        <w:t>.</w:t>
      </w:r>
    </w:p>
    <w:p w:rsidR="00A45B17" w:rsidRDefault="00317270" w:rsidP="00773897">
      <w:pPr>
        <w:spacing w:before="6" w:after="6" w:line="240" w:lineRule="auto"/>
        <w:jc w:val="both"/>
        <w:rPr>
          <w:rFonts w:ascii="Times New Roman" w:hAnsi="Times New Roman"/>
          <w:sz w:val="24"/>
        </w:rPr>
      </w:pPr>
      <w:r w:rsidRPr="00317270">
        <w:rPr>
          <w:rFonts w:ascii="Times New Roman" w:hAnsi="Times New Roman"/>
          <w:b/>
          <w:sz w:val="24"/>
        </w:rPr>
        <w:t>Вывод:</w:t>
      </w:r>
      <w:r>
        <w:rPr>
          <w:rFonts w:ascii="Times New Roman" w:hAnsi="Times New Roman"/>
          <w:sz w:val="24"/>
        </w:rPr>
        <w:t xml:space="preserve"> р</w:t>
      </w:r>
      <w:r w:rsidR="00A45B17">
        <w:rPr>
          <w:rFonts w:ascii="Times New Roman" w:hAnsi="Times New Roman"/>
          <w:sz w:val="24"/>
        </w:rPr>
        <w:t>езультаты педагогического анализа, проведенного по итогам освоения образовательных программ,  свидетельствуют о поддержании среднестатистического уровня успеваемости учеников начального, основного и среднего уровня общего образования.</w:t>
      </w:r>
    </w:p>
    <w:p w:rsidR="00FB6E04" w:rsidRPr="00A45B17" w:rsidRDefault="00317270" w:rsidP="00773897">
      <w:pPr>
        <w:spacing w:line="240" w:lineRule="auto"/>
        <w:jc w:val="both"/>
        <w:rPr>
          <w:rFonts w:ascii="Times New Roman" w:hAnsi="Times New Roman"/>
          <w:sz w:val="24"/>
          <w:szCs w:val="24"/>
        </w:rPr>
      </w:pPr>
      <w:r>
        <w:rPr>
          <w:rFonts w:ascii="Times New Roman" w:hAnsi="Times New Roman"/>
          <w:sz w:val="24"/>
          <w:szCs w:val="24"/>
        </w:rPr>
        <w:t>П</w:t>
      </w:r>
      <w:r w:rsidR="00FA1B21" w:rsidRPr="00FA1B21">
        <w:rPr>
          <w:rFonts w:ascii="Times New Roman" w:hAnsi="Times New Roman"/>
          <w:sz w:val="24"/>
          <w:szCs w:val="24"/>
        </w:rPr>
        <w:t>ланы внеурочной деятельности НОО, ООО и СОО вып</w:t>
      </w:r>
      <w:r w:rsidR="00A45B17">
        <w:rPr>
          <w:rFonts w:ascii="Times New Roman" w:hAnsi="Times New Roman"/>
          <w:sz w:val="24"/>
          <w:szCs w:val="24"/>
        </w:rPr>
        <w:t xml:space="preserve">олнены в полном объеме. </w:t>
      </w:r>
    </w:p>
    <w:p w:rsidR="00725AAB" w:rsidRPr="005A4561" w:rsidRDefault="009D2E09" w:rsidP="00773897">
      <w:pPr>
        <w:spacing w:before="100" w:after="100" w:line="240" w:lineRule="auto"/>
        <w:jc w:val="both"/>
        <w:rPr>
          <w:rFonts w:ascii="Times New Roman" w:hAnsi="Times New Roman"/>
          <w:b/>
          <w:sz w:val="24"/>
          <w:szCs w:val="24"/>
        </w:rPr>
      </w:pPr>
      <w:r>
        <w:rPr>
          <w:rFonts w:ascii="Times New Roman" w:hAnsi="Times New Roman"/>
          <w:b/>
          <w:sz w:val="24"/>
        </w:rPr>
        <w:t>3.7</w:t>
      </w:r>
      <w:r w:rsidR="000A1057">
        <w:rPr>
          <w:rFonts w:ascii="Times New Roman" w:hAnsi="Times New Roman"/>
          <w:b/>
          <w:sz w:val="24"/>
        </w:rPr>
        <w:t>. Воспитательная работа</w:t>
      </w:r>
    </w:p>
    <w:p w:rsidR="00725AAB" w:rsidRPr="005A4561" w:rsidRDefault="00DA30CB" w:rsidP="00773897">
      <w:pPr>
        <w:spacing w:before="6" w:after="6" w:line="240" w:lineRule="auto"/>
        <w:jc w:val="both"/>
        <w:rPr>
          <w:rFonts w:ascii="Times New Roman" w:hAnsi="Times New Roman"/>
          <w:sz w:val="24"/>
          <w:szCs w:val="24"/>
        </w:rPr>
      </w:pPr>
      <w:r>
        <w:rPr>
          <w:rFonts w:ascii="Times New Roman" w:hAnsi="Times New Roman"/>
          <w:sz w:val="24"/>
          <w:szCs w:val="24"/>
        </w:rPr>
        <w:t xml:space="preserve">       </w:t>
      </w:r>
      <w:r w:rsidR="00725AAB" w:rsidRPr="005A4561">
        <w:rPr>
          <w:rFonts w:ascii="Times New Roman" w:hAnsi="Times New Roman"/>
          <w:sz w:val="24"/>
          <w:szCs w:val="24"/>
        </w:rPr>
        <w:t xml:space="preserve">Воспитательная работа в 2024 году осуществлялась в соответствии с рабочей программой воспитания, которая была разработана для каждого уровня и включена в соответствующие ООП. Воспитательная работа по рабочим программам воспитания осуществляется по следующим модулям: </w:t>
      </w:r>
    </w:p>
    <w:p w:rsidR="00725AAB" w:rsidRPr="005A4561" w:rsidRDefault="00725AAB" w:rsidP="00773897">
      <w:pPr>
        <w:spacing w:before="6" w:after="6" w:line="240" w:lineRule="auto"/>
        <w:jc w:val="both"/>
        <w:rPr>
          <w:rFonts w:ascii="Times New Roman" w:hAnsi="Times New Roman"/>
          <w:sz w:val="24"/>
          <w:szCs w:val="24"/>
        </w:rPr>
      </w:pPr>
      <w:r w:rsidRPr="005A4561">
        <w:rPr>
          <w:rFonts w:ascii="Times New Roman" w:hAnsi="Times New Roman"/>
          <w:sz w:val="24"/>
          <w:szCs w:val="24"/>
        </w:rPr>
        <w:sym w:font="Symbol" w:char="F02D"/>
      </w:r>
      <w:r w:rsidRPr="005A4561">
        <w:rPr>
          <w:rFonts w:ascii="Times New Roman" w:hAnsi="Times New Roman"/>
          <w:sz w:val="24"/>
          <w:szCs w:val="24"/>
        </w:rPr>
        <w:t xml:space="preserve"> инвариантные: урочная деятельность, внеурочная деятельность, основные школьные дела, классное руководство,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партнѐрство, профориентация; </w:t>
      </w:r>
    </w:p>
    <w:p w:rsidR="00725AAB" w:rsidRPr="005A4561" w:rsidRDefault="00725AAB" w:rsidP="00773897">
      <w:pPr>
        <w:spacing w:before="6" w:after="6" w:line="240" w:lineRule="auto"/>
        <w:jc w:val="both"/>
        <w:rPr>
          <w:rFonts w:ascii="Times New Roman" w:hAnsi="Times New Roman"/>
          <w:sz w:val="24"/>
          <w:szCs w:val="24"/>
        </w:rPr>
      </w:pPr>
      <w:r w:rsidRPr="005A4561">
        <w:rPr>
          <w:rFonts w:ascii="Times New Roman" w:hAnsi="Times New Roman"/>
          <w:sz w:val="24"/>
          <w:szCs w:val="24"/>
        </w:rPr>
        <w:sym w:font="Symbol" w:char="F02D"/>
      </w:r>
      <w:r w:rsidRPr="005A4561">
        <w:rPr>
          <w:rFonts w:ascii="Times New Roman" w:hAnsi="Times New Roman"/>
          <w:sz w:val="24"/>
          <w:szCs w:val="24"/>
        </w:rPr>
        <w:t xml:space="preserve"> вариативные – детские общественные объединения (РДДМ). 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 коллективные школьные дела;  акции;  праздники;  конкурсы; проекты;  торжественные церемонии; фестивали; </w:t>
      </w:r>
      <w:r w:rsidRPr="005A4561">
        <w:rPr>
          <w:rFonts w:ascii="Times New Roman" w:hAnsi="Times New Roman"/>
          <w:sz w:val="24"/>
          <w:szCs w:val="24"/>
        </w:rPr>
        <w:sym w:font="Symbol" w:char="F02D"/>
      </w:r>
      <w:r w:rsidRPr="005A4561">
        <w:rPr>
          <w:rFonts w:ascii="Times New Roman" w:hAnsi="Times New Roman"/>
          <w:sz w:val="24"/>
          <w:szCs w:val="24"/>
        </w:rPr>
        <w:t xml:space="preserve"> конференции; спортивные мероприятия в рамках деятельности школьного спортивного клуба. </w:t>
      </w:r>
    </w:p>
    <w:p w:rsidR="00725AAB" w:rsidRPr="005A4561" w:rsidRDefault="00DA30CB" w:rsidP="00773897">
      <w:pPr>
        <w:spacing w:before="6" w:after="6" w:line="240" w:lineRule="auto"/>
        <w:jc w:val="both"/>
        <w:rPr>
          <w:rFonts w:ascii="Times New Roman" w:hAnsi="Times New Roman"/>
          <w:sz w:val="24"/>
          <w:szCs w:val="24"/>
        </w:rPr>
      </w:pPr>
      <w:r>
        <w:rPr>
          <w:rFonts w:ascii="Times New Roman" w:hAnsi="Times New Roman"/>
          <w:sz w:val="24"/>
          <w:szCs w:val="24"/>
        </w:rPr>
        <w:t xml:space="preserve">      </w:t>
      </w:r>
      <w:r w:rsidR="00725AAB" w:rsidRPr="005A4561">
        <w:rPr>
          <w:rFonts w:ascii="Times New Roman" w:hAnsi="Times New Roman"/>
          <w:sz w:val="24"/>
          <w:szCs w:val="24"/>
        </w:rPr>
        <w:t xml:space="preserve">С 1 сентября 2024 года календарные планы воспитательной работы Школы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Минпросвещения 30.08.2024 № АБ-2348/06). При составлении плана учитывали рекомендации Минпросвещения: включили в планы все мероприятия, указанные в разделе «Основные мероприятия»; добавили по два мероприятий из каждого тематического блока, указанных в разделе «Дополнительные мероприятия» </w:t>
      </w:r>
      <w:r w:rsidR="00725AAB" w:rsidRPr="005A4561">
        <w:rPr>
          <w:rFonts w:ascii="Times New Roman" w:hAnsi="Times New Roman"/>
          <w:sz w:val="24"/>
          <w:szCs w:val="24"/>
        </w:rPr>
        <w:lastRenderedPageBreak/>
        <w:t>(письмо Минпросвещения от 30.08.2024 № 06-1145). В 2024 году школа продолжила реализовывать Единую модель профессиональной ориентации — профориентационный минимум. Для этого утвердили план профориентационных мероприятий и внесли изменения в рабочую программу воспитания, календарный план воспитательной работы, план внеурочной деятельности.</w:t>
      </w:r>
    </w:p>
    <w:p w:rsidR="00725AAB" w:rsidRPr="005A4561" w:rsidRDefault="00725AAB" w:rsidP="00773897">
      <w:pPr>
        <w:spacing w:before="6" w:after="6" w:line="240" w:lineRule="auto"/>
        <w:jc w:val="both"/>
        <w:rPr>
          <w:rFonts w:ascii="Times New Roman" w:hAnsi="Times New Roman"/>
          <w:sz w:val="24"/>
          <w:szCs w:val="24"/>
        </w:rPr>
      </w:pPr>
      <w:r w:rsidRPr="005A4561">
        <w:rPr>
          <w:rFonts w:ascii="Times New Roman" w:hAnsi="Times New Roman"/>
          <w:sz w:val="24"/>
          <w:szCs w:val="24"/>
        </w:rPr>
        <w:t xml:space="preserve"> Профориентационная работа в школе строится по следующей схеме: </w:t>
      </w:r>
    </w:p>
    <w:p w:rsidR="00725AAB" w:rsidRPr="005A4561" w:rsidRDefault="00725AAB" w:rsidP="00773897">
      <w:pPr>
        <w:spacing w:before="6" w:after="6" w:line="240" w:lineRule="auto"/>
        <w:jc w:val="both"/>
        <w:rPr>
          <w:rFonts w:ascii="Times New Roman" w:hAnsi="Times New Roman"/>
          <w:sz w:val="24"/>
          <w:szCs w:val="24"/>
        </w:rPr>
      </w:pPr>
      <w:r w:rsidRPr="005A4561">
        <w:rPr>
          <w:rFonts w:ascii="Times New Roman" w:hAnsi="Times New Roman"/>
          <w:sz w:val="24"/>
          <w:szCs w:val="24"/>
        </w:rPr>
        <w:t xml:space="preserve">- 1–4 классы: знакомство школьников с миром профессий и формирование у них понимания важности правильного выбора профессии; </w:t>
      </w:r>
    </w:p>
    <w:p w:rsidR="00725AAB" w:rsidRPr="005A4561" w:rsidRDefault="00725AAB" w:rsidP="00773897">
      <w:pPr>
        <w:spacing w:before="6" w:after="6" w:line="240" w:lineRule="auto"/>
        <w:jc w:val="both"/>
        <w:rPr>
          <w:rFonts w:ascii="Times New Roman" w:hAnsi="Times New Roman"/>
          <w:sz w:val="24"/>
          <w:szCs w:val="24"/>
        </w:rPr>
      </w:pPr>
      <w:r w:rsidRPr="005A4561">
        <w:rPr>
          <w:rFonts w:ascii="Times New Roman" w:hAnsi="Times New Roman"/>
          <w:sz w:val="24"/>
          <w:szCs w:val="24"/>
        </w:rPr>
        <w:t>- 5–9 классы: 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профессиональных предпочтений;</w:t>
      </w:r>
    </w:p>
    <w:p w:rsidR="00725AAB" w:rsidRPr="005A4561" w:rsidRDefault="00725AAB" w:rsidP="00773897">
      <w:pPr>
        <w:spacing w:before="6" w:after="6" w:line="240" w:lineRule="auto"/>
        <w:jc w:val="both"/>
        <w:rPr>
          <w:rFonts w:ascii="Times New Roman" w:hAnsi="Times New Roman"/>
          <w:sz w:val="24"/>
          <w:szCs w:val="24"/>
        </w:rPr>
      </w:pPr>
      <w:r w:rsidRPr="005A4561">
        <w:rPr>
          <w:rFonts w:ascii="Times New Roman" w:hAnsi="Times New Roman"/>
          <w:sz w:val="24"/>
          <w:szCs w:val="24"/>
        </w:rPr>
        <w:t xml:space="preserve"> - 10–11 классы: развитие готовности и способности к саморазвитию и профессиональному самоопределению.</w:t>
      </w:r>
    </w:p>
    <w:p w:rsidR="00725AAB" w:rsidRPr="005A4561" w:rsidRDefault="00725AAB" w:rsidP="00773897">
      <w:pPr>
        <w:spacing w:before="6" w:after="6" w:line="240" w:lineRule="auto"/>
        <w:jc w:val="both"/>
        <w:rPr>
          <w:rFonts w:ascii="Times New Roman" w:hAnsi="Times New Roman"/>
          <w:sz w:val="24"/>
          <w:szCs w:val="24"/>
        </w:rPr>
      </w:pPr>
      <w:r w:rsidRPr="005A4561">
        <w:rPr>
          <w:rFonts w:ascii="Times New Roman" w:hAnsi="Times New Roman"/>
          <w:sz w:val="24"/>
          <w:szCs w:val="24"/>
        </w:rPr>
        <w:t xml:space="preserve"> </w:t>
      </w:r>
      <w:r w:rsidR="00DA30CB">
        <w:rPr>
          <w:rFonts w:ascii="Times New Roman" w:hAnsi="Times New Roman"/>
          <w:sz w:val="24"/>
          <w:szCs w:val="24"/>
        </w:rPr>
        <w:t xml:space="preserve">      </w:t>
      </w:r>
      <w:r w:rsidRPr="005A4561">
        <w:rPr>
          <w:rFonts w:ascii="Times New Roman" w:hAnsi="Times New Roman"/>
          <w:sz w:val="24"/>
          <w:szCs w:val="24"/>
        </w:rPr>
        <w:t>С сентября 2024 года школа заключила договор с Канским педагогическим колледжем о создании психолог</w:t>
      </w:r>
      <w:r w:rsidR="00284F6D">
        <w:rPr>
          <w:rFonts w:ascii="Times New Roman" w:hAnsi="Times New Roman"/>
          <w:sz w:val="24"/>
          <w:szCs w:val="24"/>
        </w:rPr>
        <w:t>о</w:t>
      </w:r>
      <w:r w:rsidRPr="005A4561">
        <w:rPr>
          <w:rFonts w:ascii="Times New Roman" w:hAnsi="Times New Roman"/>
          <w:sz w:val="24"/>
          <w:szCs w:val="24"/>
        </w:rPr>
        <w:t xml:space="preserve"> – педагогического класса. Обучающиеся психолого-педагогического класса получают возможность погрузиться в реальную школьную жизнь, наблюдая за работой опытных учителей, участвуя в образовательном процессе и взаимодействуя с обучающимися разных возрастов. Программа класса включает в себя интенсивные практические занятия, мастер классы от ведущих специалистов колледжа и школы, а также прохождение педагогической практики под руководством опытных наставников. Мы уверены, что этот проект станет образцом успешного сотрудничества между школой и педагогическим колледжем и станет переходом школы на следующий уровень реализации профминимума. </w:t>
      </w:r>
    </w:p>
    <w:p w:rsidR="00725AAB" w:rsidRPr="005A4561" w:rsidRDefault="00725AAB" w:rsidP="00773897">
      <w:pPr>
        <w:spacing w:before="6" w:after="6" w:line="240" w:lineRule="auto"/>
        <w:jc w:val="both"/>
        <w:rPr>
          <w:rFonts w:ascii="Times New Roman" w:hAnsi="Times New Roman"/>
          <w:sz w:val="24"/>
          <w:szCs w:val="24"/>
        </w:rPr>
      </w:pPr>
      <w:r w:rsidRPr="005A4561">
        <w:rPr>
          <w:rFonts w:ascii="Times New Roman" w:hAnsi="Times New Roman"/>
          <w:sz w:val="24"/>
          <w:szCs w:val="24"/>
        </w:rPr>
        <w:t xml:space="preserve">Профминимум реализуется в школе на базовом уровне, который включает в себя 3 направления деятельности: </w:t>
      </w:r>
    </w:p>
    <w:p w:rsidR="00725AAB" w:rsidRPr="005A4561" w:rsidRDefault="00725AAB" w:rsidP="00773897">
      <w:pPr>
        <w:spacing w:before="6" w:after="6" w:line="240" w:lineRule="auto"/>
        <w:jc w:val="both"/>
        <w:rPr>
          <w:rFonts w:ascii="Times New Roman" w:hAnsi="Times New Roman"/>
          <w:sz w:val="24"/>
          <w:szCs w:val="24"/>
        </w:rPr>
      </w:pPr>
      <w:r w:rsidRPr="005A4561">
        <w:rPr>
          <w:rFonts w:ascii="Times New Roman" w:hAnsi="Times New Roman"/>
          <w:sz w:val="24"/>
          <w:szCs w:val="24"/>
        </w:rPr>
        <w:sym w:font="Symbol" w:char="F02D"/>
      </w:r>
      <w:r w:rsidRPr="005A4561">
        <w:rPr>
          <w:rFonts w:ascii="Times New Roman" w:hAnsi="Times New Roman"/>
          <w:sz w:val="24"/>
          <w:szCs w:val="24"/>
        </w:rPr>
        <w:t xml:space="preserve"> урочная деятельность; </w:t>
      </w:r>
    </w:p>
    <w:p w:rsidR="00725AAB" w:rsidRPr="005A4561" w:rsidRDefault="00725AAB" w:rsidP="00773897">
      <w:pPr>
        <w:spacing w:before="6" w:after="6" w:line="240" w:lineRule="auto"/>
        <w:jc w:val="both"/>
        <w:rPr>
          <w:rFonts w:ascii="Times New Roman" w:hAnsi="Times New Roman"/>
          <w:sz w:val="24"/>
          <w:szCs w:val="24"/>
        </w:rPr>
      </w:pPr>
      <w:r w:rsidRPr="005A4561">
        <w:rPr>
          <w:rFonts w:ascii="Times New Roman" w:hAnsi="Times New Roman"/>
          <w:sz w:val="24"/>
          <w:szCs w:val="24"/>
        </w:rPr>
        <w:sym w:font="Symbol" w:char="F02D"/>
      </w:r>
      <w:r w:rsidRPr="005A4561">
        <w:rPr>
          <w:rFonts w:ascii="Times New Roman" w:hAnsi="Times New Roman"/>
          <w:sz w:val="24"/>
          <w:szCs w:val="24"/>
        </w:rPr>
        <w:t xml:space="preserve"> внеурочная деятельность: курс занятий «Россия - мои горизонты»;</w:t>
      </w:r>
    </w:p>
    <w:p w:rsidR="00725AAB" w:rsidRPr="005A4561" w:rsidRDefault="00725AAB" w:rsidP="00773897">
      <w:pPr>
        <w:spacing w:before="6" w:after="6" w:line="240" w:lineRule="auto"/>
        <w:jc w:val="both"/>
        <w:rPr>
          <w:rFonts w:ascii="Times New Roman" w:hAnsi="Times New Roman"/>
          <w:sz w:val="24"/>
          <w:szCs w:val="24"/>
        </w:rPr>
      </w:pPr>
      <w:r w:rsidRPr="005A4561">
        <w:rPr>
          <w:rFonts w:ascii="Times New Roman" w:hAnsi="Times New Roman"/>
          <w:sz w:val="24"/>
          <w:szCs w:val="24"/>
        </w:rPr>
        <w:sym w:font="Symbol" w:char="F02D"/>
      </w:r>
      <w:r w:rsidRPr="005A4561">
        <w:rPr>
          <w:rFonts w:ascii="Times New Roman" w:hAnsi="Times New Roman"/>
          <w:sz w:val="24"/>
          <w:szCs w:val="24"/>
        </w:rPr>
        <w:t xml:space="preserve"> взаимодействие с родителями. </w:t>
      </w:r>
    </w:p>
    <w:p w:rsidR="00725AAB" w:rsidRPr="005A4561" w:rsidRDefault="00725AAB" w:rsidP="00773897">
      <w:pPr>
        <w:spacing w:before="6" w:after="6" w:line="240" w:lineRule="auto"/>
        <w:jc w:val="both"/>
        <w:rPr>
          <w:rFonts w:ascii="Times New Roman" w:hAnsi="Times New Roman"/>
          <w:sz w:val="24"/>
          <w:szCs w:val="24"/>
        </w:rPr>
      </w:pPr>
      <w:r w:rsidRPr="005A4561">
        <w:rPr>
          <w:rFonts w:ascii="Times New Roman" w:hAnsi="Times New Roman"/>
          <w:sz w:val="24"/>
          <w:szCs w:val="24"/>
        </w:rPr>
        <w:t xml:space="preserve">Направление «Урочная деятельность» подразумевает встраивание в уроки общеобразовательного цикла профориентационного компонента. </w:t>
      </w:r>
    </w:p>
    <w:p w:rsidR="00725AAB" w:rsidRPr="005A4561" w:rsidRDefault="00725AAB" w:rsidP="00773897">
      <w:pPr>
        <w:spacing w:before="6" w:after="6" w:line="240" w:lineRule="auto"/>
        <w:jc w:val="both"/>
        <w:rPr>
          <w:rFonts w:ascii="Times New Roman" w:hAnsi="Times New Roman"/>
          <w:sz w:val="24"/>
          <w:szCs w:val="24"/>
        </w:rPr>
      </w:pPr>
      <w:r w:rsidRPr="005A4561">
        <w:rPr>
          <w:rFonts w:ascii="Times New Roman" w:hAnsi="Times New Roman"/>
          <w:sz w:val="24"/>
          <w:szCs w:val="24"/>
        </w:rPr>
        <w:t xml:space="preserve">В разделе «Профминимум» платформы проекта «Билет в будущее» учителя - предметники используют готовые материалы по предметам (химия, физика, биология, история, обществознание, математика, информатика, литература, русский язык, география). </w:t>
      </w:r>
    </w:p>
    <w:p w:rsidR="00725AAB" w:rsidRPr="005A4561" w:rsidRDefault="00725AAB" w:rsidP="00773897">
      <w:pPr>
        <w:spacing w:before="6" w:after="6" w:line="240" w:lineRule="auto"/>
        <w:jc w:val="both"/>
        <w:rPr>
          <w:rFonts w:ascii="Times New Roman" w:hAnsi="Times New Roman"/>
          <w:sz w:val="24"/>
          <w:szCs w:val="24"/>
        </w:rPr>
      </w:pPr>
      <w:r w:rsidRPr="005A4561">
        <w:rPr>
          <w:rFonts w:ascii="Times New Roman" w:hAnsi="Times New Roman"/>
          <w:sz w:val="24"/>
          <w:szCs w:val="24"/>
        </w:rPr>
        <w:t>Направление «Внеурочная деятельность», реализуется через курс занятий «Россия – мои горизонты». Занятия «Россия - мои горизонты» проводятся еженедельно по четвергам учителями, классными руководителями 6 - 11 классов согласно программе и материалам, публикуемым в разделе «Профминимум» платформы проекта «Билет в будущее». Занятия проводятся в рамках внеурочной деятельности. Реализация профориентационного минимума содержит в себе ряд профориентационных мероприятий - профпробы, проектную деятельность, экскурсии и мастер - классы на площадках работодателей или организаций профессионального образования - колледжей, конкурсы профориентационной направленности и другие мероприятия, носящие практический характер.</w:t>
      </w:r>
    </w:p>
    <w:p w:rsidR="00725AAB" w:rsidRPr="005A4561" w:rsidRDefault="00725AAB" w:rsidP="00773897">
      <w:pPr>
        <w:spacing w:before="6" w:after="6" w:line="240" w:lineRule="auto"/>
        <w:jc w:val="both"/>
        <w:rPr>
          <w:rFonts w:ascii="Times New Roman" w:hAnsi="Times New Roman"/>
          <w:sz w:val="24"/>
          <w:szCs w:val="24"/>
        </w:rPr>
      </w:pPr>
      <w:r w:rsidRPr="005A4561">
        <w:rPr>
          <w:rFonts w:ascii="Times New Roman" w:hAnsi="Times New Roman"/>
          <w:sz w:val="24"/>
          <w:szCs w:val="24"/>
        </w:rPr>
        <w:t xml:space="preserve">На сегодняшний день команда лидеров активно участвует во всероссийском конкурсе «Лучшее Первичное отделение». Ответственным за работу первичного школьного отделения РДДМ назначен советник директора по воспитанию и взаимодействию с детскими общественными объединениями. 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 Центр детских инициатив в школе продолжил свою работу по развитию творческих способностей, лидерских качеств и самостоятельности обучающихся. </w:t>
      </w:r>
    </w:p>
    <w:p w:rsidR="00725AAB" w:rsidRPr="005A4561" w:rsidRDefault="00725AAB" w:rsidP="00773897">
      <w:pPr>
        <w:spacing w:before="6" w:after="6" w:line="240" w:lineRule="auto"/>
        <w:jc w:val="both"/>
        <w:rPr>
          <w:rFonts w:ascii="Times New Roman" w:hAnsi="Times New Roman"/>
          <w:sz w:val="24"/>
          <w:szCs w:val="24"/>
        </w:rPr>
      </w:pPr>
      <w:r w:rsidRPr="005A4561">
        <w:rPr>
          <w:rFonts w:ascii="Times New Roman" w:hAnsi="Times New Roman"/>
          <w:sz w:val="24"/>
          <w:szCs w:val="24"/>
        </w:rPr>
        <w:lastRenderedPageBreak/>
        <w:t xml:space="preserve">Особое внимание было уделено мероприятиям, способствующим патриотическому воспитанию подрастающего поколения. Приоритетом воспитательной работы школы является патриотическое воспитание, уклад школьной жизни основан на духовно-нравственных традициях. Еженедельно, по понедельникам, осуществляется церемония поднятия Государственного флага РФ и исполнение гимна России. На классных часах озвучиваются ключевые дела недели и важные государственные события. Значимые для воспитания всероссийские проекты и программы, в которых наша образовательная организация принимает участие: </w:t>
      </w:r>
    </w:p>
    <w:p w:rsidR="00725AAB" w:rsidRPr="005A4561" w:rsidRDefault="00725AAB" w:rsidP="00773897">
      <w:pPr>
        <w:spacing w:before="6" w:after="6" w:line="240" w:lineRule="auto"/>
        <w:jc w:val="both"/>
        <w:rPr>
          <w:rFonts w:ascii="Times New Roman" w:hAnsi="Times New Roman"/>
          <w:sz w:val="24"/>
          <w:szCs w:val="24"/>
        </w:rPr>
      </w:pPr>
      <w:r w:rsidRPr="005A4561">
        <w:rPr>
          <w:rFonts w:ascii="Times New Roman" w:hAnsi="Times New Roman"/>
          <w:sz w:val="24"/>
          <w:szCs w:val="24"/>
        </w:rPr>
        <w:sym w:font="Symbol" w:char="F02D"/>
      </w:r>
      <w:r w:rsidRPr="005A4561">
        <w:rPr>
          <w:rFonts w:ascii="Times New Roman" w:hAnsi="Times New Roman"/>
          <w:sz w:val="24"/>
          <w:szCs w:val="24"/>
        </w:rPr>
        <w:t xml:space="preserve"> проект «Орлята России»; </w:t>
      </w:r>
    </w:p>
    <w:p w:rsidR="00725AAB" w:rsidRPr="005A4561" w:rsidRDefault="00725AAB" w:rsidP="00773897">
      <w:pPr>
        <w:spacing w:before="6" w:after="6" w:line="240" w:lineRule="auto"/>
        <w:jc w:val="both"/>
        <w:rPr>
          <w:rFonts w:ascii="Times New Roman" w:hAnsi="Times New Roman"/>
          <w:sz w:val="24"/>
          <w:szCs w:val="24"/>
        </w:rPr>
      </w:pPr>
      <w:r w:rsidRPr="005A4561">
        <w:rPr>
          <w:rFonts w:ascii="Times New Roman" w:hAnsi="Times New Roman"/>
          <w:sz w:val="24"/>
          <w:szCs w:val="24"/>
        </w:rPr>
        <w:sym w:font="Symbol" w:char="F02D"/>
      </w:r>
      <w:r w:rsidRPr="005A4561">
        <w:rPr>
          <w:rFonts w:ascii="Times New Roman" w:hAnsi="Times New Roman"/>
          <w:sz w:val="24"/>
          <w:szCs w:val="24"/>
        </w:rPr>
        <w:t xml:space="preserve"> конкурс «Большая перемена»; </w:t>
      </w:r>
    </w:p>
    <w:p w:rsidR="00725AAB" w:rsidRPr="005A4561" w:rsidRDefault="00725AAB" w:rsidP="00773897">
      <w:pPr>
        <w:spacing w:before="6" w:after="6" w:line="240" w:lineRule="auto"/>
        <w:jc w:val="both"/>
        <w:rPr>
          <w:rFonts w:ascii="Times New Roman" w:hAnsi="Times New Roman"/>
          <w:sz w:val="24"/>
          <w:szCs w:val="24"/>
        </w:rPr>
      </w:pPr>
      <w:r w:rsidRPr="005A4561">
        <w:rPr>
          <w:rFonts w:ascii="Times New Roman" w:hAnsi="Times New Roman"/>
          <w:sz w:val="24"/>
          <w:szCs w:val="24"/>
        </w:rPr>
        <w:sym w:font="Symbol" w:char="F02D"/>
      </w:r>
      <w:r w:rsidRPr="005A4561">
        <w:rPr>
          <w:rFonts w:ascii="Times New Roman" w:hAnsi="Times New Roman"/>
          <w:sz w:val="24"/>
          <w:szCs w:val="24"/>
        </w:rPr>
        <w:t xml:space="preserve"> «Билет в будущее»; </w:t>
      </w:r>
    </w:p>
    <w:p w:rsidR="00725AAB" w:rsidRPr="005A4561" w:rsidRDefault="00725AAB" w:rsidP="00773897">
      <w:pPr>
        <w:spacing w:before="6" w:after="6" w:line="240" w:lineRule="auto"/>
        <w:jc w:val="both"/>
        <w:rPr>
          <w:rFonts w:ascii="Times New Roman" w:hAnsi="Times New Roman"/>
          <w:sz w:val="24"/>
          <w:szCs w:val="24"/>
        </w:rPr>
      </w:pPr>
      <w:r w:rsidRPr="005A4561">
        <w:rPr>
          <w:rFonts w:ascii="Times New Roman" w:hAnsi="Times New Roman"/>
          <w:sz w:val="24"/>
          <w:szCs w:val="24"/>
        </w:rPr>
        <w:sym w:font="Symbol" w:char="F02D"/>
      </w:r>
      <w:r w:rsidRPr="005A4561">
        <w:rPr>
          <w:rFonts w:ascii="Times New Roman" w:hAnsi="Times New Roman"/>
          <w:sz w:val="24"/>
          <w:szCs w:val="24"/>
        </w:rPr>
        <w:t xml:space="preserve"> всероссийский проект «Разговор о важном»; </w:t>
      </w:r>
    </w:p>
    <w:p w:rsidR="00725AAB" w:rsidRPr="005A4561" w:rsidRDefault="00725AAB" w:rsidP="00773897">
      <w:pPr>
        <w:spacing w:before="6" w:after="6" w:line="240" w:lineRule="auto"/>
        <w:jc w:val="both"/>
        <w:rPr>
          <w:rFonts w:ascii="Times New Roman" w:hAnsi="Times New Roman"/>
          <w:sz w:val="24"/>
          <w:szCs w:val="24"/>
        </w:rPr>
      </w:pPr>
      <w:r w:rsidRPr="005A4561">
        <w:rPr>
          <w:rFonts w:ascii="Times New Roman" w:hAnsi="Times New Roman"/>
          <w:sz w:val="24"/>
          <w:szCs w:val="24"/>
        </w:rPr>
        <w:sym w:font="Symbol" w:char="F02D"/>
      </w:r>
      <w:r w:rsidRPr="005A4561">
        <w:rPr>
          <w:rFonts w:ascii="Times New Roman" w:hAnsi="Times New Roman"/>
          <w:sz w:val="24"/>
          <w:szCs w:val="24"/>
        </w:rPr>
        <w:t xml:space="preserve"> школьный театр. </w:t>
      </w:r>
    </w:p>
    <w:p w:rsidR="00725AAB" w:rsidRPr="00725AAB" w:rsidRDefault="00725AAB" w:rsidP="00773897">
      <w:pPr>
        <w:spacing w:before="6" w:after="6" w:line="240" w:lineRule="auto"/>
        <w:jc w:val="both"/>
        <w:rPr>
          <w:rFonts w:ascii="Times New Roman" w:hAnsi="Times New Roman"/>
          <w:sz w:val="24"/>
          <w:szCs w:val="24"/>
        </w:rPr>
      </w:pPr>
      <w:r w:rsidRPr="005A4561">
        <w:rPr>
          <w:rFonts w:ascii="Times New Roman" w:hAnsi="Times New Roman"/>
          <w:sz w:val="24"/>
          <w:szCs w:val="24"/>
        </w:rPr>
        <w:t xml:space="preserve">В течение года успешно проводились «Разговоры о важном», в которых активное участие принимали родители, сотрудники полиции, участники и ветераны СВО, что значительно усилило их эффективность и влияние на обучающихся. Основными характеристиками воспитывающей среды школы являются ее насыщенность и структурированность. Процесс взаимодействия всех участников образовательных отношений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«8 марта», «Новый год», День защитника Отечества», «День школы», «Конкурсы чтецов», «День Победы», конкурс талантов, экологические акции и субботники («Сады Победы», «Операция кормушка», «Покормите птиц зимой»), мероприятия, проведение Уроков мужества, Уроков здоровья, тематических единых классных часов, недели профориентации, работа обучающихся в «Совете обучающихся », работа школьных отрядов: волонтерского отряда, отрядов ЮИД и пожарной дружины, работа социально-психологической службы, профилактические мероприятия, библиотечные уроки, участие в проектах и Днях единых действий РДДМ, участие в профилактических акциях, так же при участии советника по воспитательной работе. </w:t>
      </w:r>
    </w:p>
    <w:p w:rsidR="00FB6E04" w:rsidRDefault="000A1057" w:rsidP="00773897">
      <w:pPr>
        <w:spacing w:before="6" w:after="6" w:line="240" w:lineRule="auto"/>
        <w:jc w:val="both"/>
        <w:rPr>
          <w:rFonts w:ascii="Times New Roman" w:hAnsi="Times New Roman"/>
          <w:sz w:val="24"/>
        </w:rPr>
      </w:pPr>
      <w:r>
        <w:rPr>
          <w:rFonts w:ascii="Times New Roman" w:hAnsi="Times New Roman"/>
          <w:sz w:val="24"/>
        </w:rPr>
        <w:t xml:space="preserve">МБОУ «Новониколаевская СОШ №9» </w:t>
      </w:r>
      <w:r w:rsidR="005E18AC">
        <w:rPr>
          <w:rFonts w:ascii="Times New Roman" w:hAnsi="Times New Roman"/>
          <w:sz w:val="24"/>
        </w:rPr>
        <w:t xml:space="preserve">продолжила работу </w:t>
      </w:r>
      <w:r>
        <w:rPr>
          <w:rFonts w:ascii="Times New Roman" w:hAnsi="Times New Roman"/>
          <w:sz w:val="24"/>
        </w:rPr>
        <w:t>по экологич</w:t>
      </w:r>
      <w:r w:rsidR="00725AAB">
        <w:rPr>
          <w:rFonts w:ascii="Times New Roman" w:hAnsi="Times New Roman"/>
          <w:sz w:val="24"/>
        </w:rPr>
        <w:t>ескому воспитанию</w:t>
      </w:r>
      <w:r w:rsidR="005E18AC">
        <w:rPr>
          <w:rFonts w:ascii="Times New Roman" w:hAnsi="Times New Roman"/>
          <w:sz w:val="24"/>
        </w:rPr>
        <w:t xml:space="preserve"> обучающихся</w:t>
      </w:r>
      <w:r w:rsidR="00725AAB">
        <w:rPr>
          <w:rFonts w:ascii="Times New Roman" w:hAnsi="Times New Roman"/>
          <w:sz w:val="24"/>
        </w:rPr>
        <w:t>. Школьники 8-11</w:t>
      </w:r>
      <w:r>
        <w:rPr>
          <w:rFonts w:ascii="Times New Roman" w:hAnsi="Times New Roman"/>
          <w:sz w:val="24"/>
        </w:rPr>
        <w:t xml:space="preserve"> классов стали участниками краевой школы лесной экологии. Школьники </w:t>
      </w:r>
      <w:r w:rsidR="005E18AC">
        <w:rPr>
          <w:rFonts w:ascii="Times New Roman" w:hAnsi="Times New Roman"/>
          <w:sz w:val="24"/>
        </w:rPr>
        <w:t xml:space="preserve"> в 2024 году приняли </w:t>
      </w:r>
      <w:r>
        <w:rPr>
          <w:rFonts w:ascii="Times New Roman" w:hAnsi="Times New Roman"/>
          <w:sz w:val="24"/>
        </w:rPr>
        <w:t>участие в краевом чемпионате «АгроЛесоНТИ</w:t>
      </w:r>
      <w:r w:rsidR="00725AAB">
        <w:rPr>
          <w:rFonts w:ascii="Times New Roman" w:hAnsi="Times New Roman"/>
          <w:sz w:val="24"/>
        </w:rPr>
        <w:t>.</w:t>
      </w:r>
    </w:p>
    <w:p w:rsidR="00FB6E04" w:rsidRDefault="000A1057" w:rsidP="00773897">
      <w:pPr>
        <w:spacing w:before="6" w:after="6" w:line="240" w:lineRule="auto"/>
        <w:jc w:val="both"/>
        <w:rPr>
          <w:rFonts w:ascii="Times New Roman" w:hAnsi="Times New Roman"/>
          <w:sz w:val="24"/>
        </w:rPr>
      </w:pPr>
      <w:r>
        <w:rPr>
          <w:rFonts w:ascii="Times New Roman" w:hAnsi="Times New Roman"/>
          <w:sz w:val="24"/>
        </w:rPr>
        <w:t>Мероприятиями для реализации профориентационного минимума охвачены 100 процентов обучающихся 6–11-х классов.</w:t>
      </w:r>
    </w:p>
    <w:p w:rsidR="00FB6E04" w:rsidRDefault="000A1057" w:rsidP="00773897">
      <w:pPr>
        <w:spacing w:before="6" w:after="6" w:line="240" w:lineRule="auto"/>
        <w:jc w:val="both"/>
        <w:rPr>
          <w:rFonts w:ascii="Times New Roman" w:hAnsi="Times New Roman"/>
          <w:sz w:val="24"/>
        </w:rPr>
      </w:pPr>
      <w:r>
        <w:rPr>
          <w:rFonts w:ascii="Times New Roman" w:hAnsi="Times New Roman"/>
          <w:b/>
          <w:sz w:val="24"/>
        </w:rPr>
        <w:t>Вывод</w:t>
      </w:r>
      <w:r>
        <w:rPr>
          <w:rFonts w:ascii="Times New Roman" w:hAnsi="Times New Roman"/>
          <w:sz w:val="24"/>
        </w:rPr>
        <w:t>: организация и проведение воспитательных мероприятий осуществлялись исходя из интересов, интеллектуальных и физических возможностей обучающихся, что обеспечивало реализацию личностно ориентированного подхода при одновременном обеспечении массовости мероприятий. Все аспекты воспитательной работы позволяли учащимся ярко и неординарно проявлять свои творческие способности. Структура воспитательной работы позволяла охватить обучающихся всех возрастов, исходя из их склонностей и интересов, способствовала всестороннему развитию личности каждого ребенка. Все мероприятия, проводимые в учреждении, работали на расширение кругозора и сплочение детского коллектива.</w:t>
      </w:r>
    </w:p>
    <w:p w:rsidR="00DA30CB" w:rsidRDefault="00DA30CB" w:rsidP="00773897">
      <w:pPr>
        <w:spacing w:before="100" w:after="100" w:line="240" w:lineRule="auto"/>
        <w:jc w:val="both"/>
        <w:rPr>
          <w:rFonts w:ascii="Times New Roman" w:hAnsi="Times New Roman"/>
          <w:b/>
          <w:sz w:val="24"/>
        </w:rPr>
      </w:pPr>
    </w:p>
    <w:p w:rsidR="00DA30CB" w:rsidRDefault="00DA30CB" w:rsidP="00773897">
      <w:pPr>
        <w:spacing w:before="100" w:after="100" w:line="240" w:lineRule="auto"/>
        <w:jc w:val="both"/>
        <w:rPr>
          <w:rFonts w:ascii="Times New Roman" w:hAnsi="Times New Roman"/>
          <w:b/>
          <w:sz w:val="24"/>
        </w:rPr>
      </w:pPr>
    </w:p>
    <w:p w:rsidR="00FB6E04" w:rsidRDefault="00E531CC" w:rsidP="00773897">
      <w:pPr>
        <w:spacing w:before="100" w:after="100" w:line="240" w:lineRule="auto"/>
        <w:jc w:val="both"/>
        <w:rPr>
          <w:rFonts w:ascii="Times New Roman" w:hAnsi="Times New Roman"/>
          <w:sz w:val="24"/>
        </w:rPr>
      </w:pPr>
      <w:r>
        <w:rPr>
          <w:rFonts w:ascii="Times New Roman" w:hAnsi="Times New Roman"/>
          <w:b/>
          <w:sz w:val="24"/>
        </w:rPr>
        <w:lastRenderedPageBreak/>
        <w:t>3.8</w:t>
      </w:r>
      <w:r w:rsidR="000A1057">
        <w:rPr>
          <w:rFonts w:ascii="Times New Roman" w:hAnsi="Times New Roman"/>
          <w:b/>
          <w:sz w:val="24"/>
        </w:rPr>
        <w:t>. Дополнительное образование</w:t>
      </w:r>
    </w:p>
    <w:p w:rsidR="00FB6E04" w:rsidRDefault="00DA30CB" w:rsidP="00773897">
      <w:pPr>
        <w:spacing w:before="6" w:after="6" w:line="240" w:lineRule="auto"/>
        <w:jc w:val="both"/>
        <w:rPr>
          <w:rFonts w:ascii="Times New Roman" w:hAnsi="Times New Roman"/>
          <w:sz w:val="24"/>
        </w:rPr>
      </w:pPr>
      <w:r>
        <w:rPr>
          <w:rFonts w:ascii="Times New Roman" w:hAnsi="Times New Roman"/>
          <w:sz w:val="24"/>
        </w:rPr>
        <w:t xml:space="preserve">      </w:t>
      </w:r>
      <w:r w:rsidR="00E531CC">
        <w:rPr>
          <w:rFonts w:ascii="Times New Roman" w:hAnsi="Times New Roman"/>
          <w:sz w:val="24"/>
        </w:rPr>
        <w:t>В 2024</w:t>
      </w:r>
      <w:r w:rsidR="000A1057">
        <w:rPr>
          <w:rFonts w:ascii="Times New Roman" w:hAnsi="Times New Roman"/>
          <w:sz w:val="24"/>
        </w:rPr>
        <w:t xml:space="preserve"> году в школе реализовывались программы дополнительного образования естественно-научной, социально-гуманитарной, технической, физкультурно-спортивной, художественной направленн</w:t>
      </w:r>
      <w:r w:rsidR="00E531CC">
        <w:rPr>
          <w:rFonts w:ascii="Times New Roman" w:hAnsi="Times New Roman"/>
          <w:sz w:val="24"/>
        </w:rPr>
        <w:t>остей. Работа объединений в 2024</w:t>
      </w:r>
      <w:r w:rsidR="000A1057">
        <w:rPr>
          <w:rFonts w:ascii="Times New Roman" w:hAnsi="Times New Roman"/>
          <w:sz w:val="24"/>
        </w:rPr>
        <w:t xml:space="preserve"> учебном году осуществлялась   в соответствии с программами дополнительного образования, которые отвечают требованиям ФГОС в части организации внеурочной деятельности, требованиям, предъявляемым к программам дополнительного образования детей и санитарно-эпидемиологическим требованиям, предъявляемым к учреждениям общего и дополнительного образования. Программы разработаны педагогами дополнительного образования, являются авторскими или модифицированными, дополнены дидактическими пособиями, аудио – видеоматериалами, компьютерными программами. Дети во вторую половину дня могли получать дополнительное образование по своему свободному выбору из 19-ти предлагаемых школой дополнительных программ. Дополнительное образование реализовывалось с учетом проекта «АИС Навигатор ДО». С помощью Навигатора школа представила свои программы, а родители выбирали занятия для детей в соответствии с индивидуальными запросами, уровнем подготовки ребенка и его способностями. Охват обучающихся в дополнительном образовании составил 100%.</w:t>
      </w:r>
      <w:r w:rsidR="000A1057">
        <w:rPr>
          <w:rFonts w:ascii="Times New Roman" w:hAnsi="Times New Roman"/>
          <w:sz w:val="24"/>
        </w:rPr>
        <w:tab/>
      </w:r>
    </w:p>
    <w:p w:rsidR="00FB6E04" w:rsidRPr="00945627" w:rsidRDefault="000A1057" w:rsidP="00773897">
      <w:pPr>
        <w:shd w:val="clear" w:color="auto" w:fill="FFFFFF" w:themeFill="background1"/>
        <w:spacing w:before="6" w:after="6" w:line="240" w:lineRule="auto"/>
        <w:jc w:val="both"/>
        <w:rPr>
          <w:rFonts w:ascii="Times New Roman" w:hAnsi="Times New Roman"/>
          <w:sz w:val="24"/>
          <w:szCs w:val="24"/>
        </w:rPr>
      </w:pPr>
      <w:r>
        <w:rPr>
          <w:rFonts w:ascii="Times New Roman" w:hAnsi="Times New Roman"/>
          <w:b/>
          <w:sz w:val="24"/>
        </w:rPr>
        <w:t>Вывод:</w:t>
      </w:r>
      <w:r>
        <w:rPr>
          <w:rFonts w:ascii="Times New Roman" w:hAnsi="Times New Roman"/>
          <w:sz w:val="24"/>
        </w:rPr>
        <w:t xml:space="preserve"> Повысилась вариативность дополнительного образования детей, качества и доступности дополнительных образовательных программ для детей. </w:t>
      </w:r>
      <w:r w:rsidR="00E531CC">
        <w:rPr>
          <w:rFonts w:ascii="Times New Roman" w:hAnsi="Times New Roman"/>
          <w:sz w:val="24"/>
        </w:rPr>
        <w:t>Охват обучающихся повысился до 98,6</w:t>
      </w:r>
      <w:r>
        <w:rPr>
          <w:rFonts w:ascii="Times New Roman" w:hAnsi="Times New Roman"/>
          <w:sz w:val="24"/>
        </w:rPr>
        <w:t xml:space="preserve"> %. </w:t>
      </w:r>
      <w:r w:rsidR="00945627" w:rsidRPr="00945627">
        <w:rPr>
          <w:rFonts w:ascii="Times New Roman" w:hAnsi="Times New Roman"/>
          <w:sz w:val="24"/>
          <w:szCs w:val="24"/>
          <w:shd w:val="clear" w:color="auto" w:fill="FFFFFF" w:themeFill="background1"/>
        </w:rPr>
        <w:t>Исходя из резолюции августовского педагогиче</w:t>
      </w:r>
      <w:r w:rsidR="00B53287">
        <w:rPr>
          <w:rFonts w:ascii="Times New Roman" w:hAnsi="Times New Roman"/>
          <w:sz w:val="24"/>
          <w:szCs w:val="24"/>
          <w:shd w:val="clear" w:color="auto" w:fill="FFFFFF" w:themeFill="background1"/>
        </w:rPr>
        <w:t>ского совета от 13.09.2024 г.</w:t>
      </w:r>
      <w:r w:rsidR="00B53287">
        <w:rPr>
          <w:rFonts w:ascii="Times New Roman" w:hAnsi="Times New Roman"/>
          <w:sz w:val="24"/>
          <w:szCs w:val="24"/>
          <w:shd w:val="clear" w:color="auto" w:fill="FFFFFF" w:themeFill="background1"/>
        </w:rPr>
        <w:br/>
        <w:t>№</w:t>
      </w:r>
      <w:r w:rsidR="00945627" w:rsidRPr="00945627">
        <w:rPr>
          <w:rFonts w:ascii="Times New Roman" w:hAnsi="Times New Roman"/>
          <w:sz w:val="24"/>
          <w:szCs w:val="24"/>
          <w:shd w:val="clear" w:color="auto" w:fill="FFFFFF" w:themeFill="background1"/>
        </w:rPr>
        <w:t xml:space="preserve">138, расширился перечень программ технической направленности. </w:t>
      </w:r>
      <w:r>
        <w:rPr>
          <w:rFonts w:ascii="Times New Roman" w:hAnsi="Times New Roman"/>
          <w:sz w:val="24"/>
        </w:rPr>
        <w:t>Обновились методы и содержание дополнительного образования детей в соответствии с их образовательными и индивидуальными возможностями, интересами семьи и общества. Обеспечен равный доступ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p w:rsidR="00DA30CB" w:rsidRDefault="00DA30CB" w:rsidP="00773897">
      <w:pPr>
        <w:spacing w:before="6" w:after="6" w:line="240" w:lineRule="auto"/>
        <w:jc w:val="both"/>
        <w:rPr>
          <w:rFonts w:ascii="Times New Roman" w:hAnsi="Times New Roman"/>
          <w:b/>
          <w:sz w:val="24"/>
        </w:rPr>
      </w:pPr>
    </w:p>
    <w:p w:rsidR="00FB6E04" w:rsidRDefault="00E531CC" w:rsidP="00773897">
      <w:pPr>
        <w:spacing w:before="6" w:after="6" w:line="240" w:lineRule="auto"/>
        <w:jc w:val="both"/>
        <w:rPr>
          <w:rFonts w:ascii="Times New Roman" w:hAnsi="Times New Roman"/>
          <w:sz w:val="24"/>
        </w:rPr>
      </w:pPr>
      <w:r>
        <w:rPr>
          <w:rFonts w:ascii="Times New Roman" w:hAnsi="Times New Roman"/>
          <w:b/>
          <w:sz w:val="24"/>
        </w:rPr>
        <w:t>4. Организация учебного процесса</w:t>
      </w:r>
    </w:p>
    <w:p w:rsidR="00FB6E04" w:rsidRPr="0081159B" w:rsidRDefault="000A1057" w:rsidP="00773897">
      <w:pPr>
        <w:spacing w:before="6" w:after="6" w:line="240" w:lineRule="auto"/>
        <w:jc w:val="both"/>
        <w:rPr>
          <w:rFonts w:ascii="Times New Roman" w:hAnsi="Times New Roman"/>
          <w:sz w:val="24"/>
          <w:szCs w:val="24"/>
        </w:rPr>
      </w:pPr>
      <w:r w:rsidRPr="0081159B">
        <w:rPr>
          <w:rFonts w:ascii="Times New Roman" w:hAnsi="Times New Roman"/>
          <w:sz w:val="24"/>
          <w:szCs w:val="24"/>
        </w:rPr>
        <w:t>Организация учебного процесса в МБОУ "Новониколаевская СОШ №9" регламентируется режимом занятий, учебным планом, календарным учебным графиком, расписанием занятий, локальными нормативными актами организации.</w:t>
      </w:r>
    </w:p>
    <w:p w:rsidR="00FB6E04" w:rsidRPr="0081159B" w:rsidRDefault="000A1057" w:rsidP="00773897">
      <w:pPr>
        <w:spacing w:before="6" w:after="6" w:line="240" w:lineRule="auto"/>
        <w:jc w:val="both"/>
        <w:rPr>
          <w:rFonts w:ascii="Times New Roman" w:hAnsi="Times New Roman"/>
          <w:sz w:val="24"/>
          <w:szCs w:val="24"/>
        </w:rPr>
      </w:pPr>
      <w:r w:rsidRPr="0081159B">
        <w:rPr>
          <w:rFonts w:ascii="Times New Roman" w:hAnsi="Times New Roman"/>
          <w:sz w:val="24"/>
          <w:szCs w:val="24"/>
        </w:rPr>
        <w:t>Начало учебного г</w:t>
      </w:r>
      <w:r w:rsidR="0081159B" w:rsidRPr="0081159B">
        <w:rPr>
          <w:rFonts w:ascii="Times New Roman" w:hAnsi="Times New Roman"/>
          <w:sz w:val="24"/>
          <w:szCs w:val="24"/>
        </w:rPr>
        <w:t>ода – 1 сентября, окончание – 26</w:t>
      </w:r>
      <w:r w:rsidRPr="0081159B">
        <w:rPr>
          <w:rFonts w:ascii="Times New Roman" w:hAnsi="Times New Roman"/>
          <w:sz w:val="24"/>
          <w:szCs w:val="24"/>
        </w:rPr>
        <w:t xml:space="preserve"> мая.</w:t>
      </w:r>
    </w:p>
    <w:p w:rsidR="00FB6E04" w:rsidRPr="0081159B" w:rsidRDefault="000A1057" w:rsidP="00773897">
      <w:pPr>
        <w:spacing w:before="6" w:after="6" w:line="240" w:lineRule="auto"/>
        <w:jc w:val="both"/>
        <w:rPr>
          <w:rFonts w:ascii="Times New Roman" w:hAnsi="Times New Roman"/>
          <w:sz w:val="24"/>
          <w:szCs w:val="24"/>
        </w:rPr>
      </w:pPr>
      <w:r w:rsidRPr="0081159B">
        <w:rPr>
          <w:rFonts w:ascii="Times New Roman" w:hAnsi="Times New Roman"/>
          <w:sz w:val="24"/>
          <w:szCs w:val="24"/>
        </w:rPr>
        <w:t>Продолжительность учебного года: 1-е классы – 33 недели, 2–8-е классы – 34 недели, 9-е и 11-е классы – по окончании ГИА.</w:t>
      </w:r>
    </w:p>
    <w:p w:rsidR="00FB6E04" w:rsidRPr="0081159B" w:rsidRDefault="000A1057" w:rsidP="00773897">
      <w:pPr>
        <w:spacing w:before="6" w:after="6" w:line="240" w:lineRule="auto"/>
        <w:jc w:val="both"/>
        <w:rPr>
          <w:rFonts w:ascii="Times New Roman" w:hAnsi="Times New Roman"/>
          <w:sz w:val="24"/>
          <w:szCs w:val="24"/>
        </w:rPr>
      </w:pPr>
      <w:r w:rsidRPr="0081159B">
        <w:rPr>
          <w:rFonts w:ascii="Times New Roman" w:hAnsi="Times New Roman"/>
          <w:sz w:val="24"/>
          <w:szCs w:val="24"/>
        </w:rPr>
        <w:t>Продолжительность уроков – 45 минут.</w:t>
      </w:r>
    </w:p>
    <w:p w:rsidR="00FB6E04" w:rsidRPr="0081159B" w:rsidRDefault="000A1057" w:rsidP="00773897">
      <w:pPr>
        <w:spacing w:before="6" w:after="6" w:line="240" w:lineRule="auto"/>
        <w:jc w:val="both"/>
        <w:rPr>
          <w:rFonts w:ascii="Times New Roman" w:hAnsi="Times New Roman"/>
          <w:sz w:val="24"/>
          <w:szCs w:val="24"/>
        </w:rPr>
      </w:pPr>
      <w:r w:rsidRPr="0081159B">
        <w:rPr>
          <w:rFonts w:ascii="Times New Roman" w:hAnsi="Times New Roman"/>
          <w:sz w:val="24"/>
          <w:szCs w:val="24"/>
        </w:rPr>
        <w:t>Образовательная деятельность в МБОУ "Новониколаевская СОШ №9" осуществляется по пятидн</w:t>
      </w:r>
      <w:r w:rsidR="00B53287">
        <w:rPr>
          <w:rFonts w:ascii="Times New Roman" w:hAnsi="Times New Roman"/>
          <w:sz w:val="24"/>
          <w:szCs w:val="24"/>
        </w:rPr>
        <w:t>евной учебной неделе для 1-11</w:t>
      </w:r>
      <w:r w:rsidRPr="0081159B">
        <w:rPr>
          <w:rFonts w:ascii="Times New Roman" w:hAnsi="Times New Roman"/>
          <w:sz w:val="24"/>
          <w:szCs w:val="24"/>
        </w:rPr>
        <w:t>-х классов. Занятия проводятся в одну смену.</w:t>
      </w:r>
    </w:p>
    <w:p w:rsidR="00AA4FB1" w:rsidRPr="00AA4FB1" w:rsidRDefault="000A1057" w:rsidP="00AA4FB1">
      <w:pPr>
        <w:spacing w:before="6" w:after="6" w:line="240" w:lineRule="auto"/>
        <w:jc w:val="both"/>
        <w:rPr>
          <w:rFonts w:ascii="Times New Roman" w:hAnsi="Times New Roman"/>
          <w:sz w:val="24"/>
          <w:szCs w:val="24"/>
        </w:rPr>
      </w:pPr>
      <w:r w:rsidRPr="0081159B">
        <w:rPr>
          <w:rFonts w:ascii="Times New Roman" w:hAnsi="Times New Roman"/>
          <w:sz w:val="24"/>
          <w:szCs w:val="24"/>
        </w:rPr>
        <w:t>Начало учебных занятий – 8 ч 30 мин.</w:t>
      </w:r>
    </w:p>
    <w:p w:rsidR="00AA4FB1" w:rsidRDefault="00AA4FB1" w:rsidP="00AA4FB1">
      <w:pPr>
        <w:spacing w:before="6" w:after="6" w:line="240" w:lineRule="auto"/>
        <w:jc w:val="both"/>
        <w:rPr>
          <w:rFonts w:ascii="Times New Roman" w:hAnsi="Times New Roman"/>
          <w:b/>
          <w:sz w:val="24"/>
        </w:rPr>
      </w:pPr>
    </w:p>
    <w:p w:rsidR="00FB6E04" w:rsidRDefault="000A1057" w:rsidP="00AA4FB1">
      <w:pPr>
        <w:spacing w:before="6" w:after="6" w:line="240" w:lineRule="auto"/>
        <w:jc w:val="both"/>
        <w:rPr>
          <w:rFonts w:ascii="Times New Roman" w:hAnsi="Times New Roman"/>
          <w:sz w:val="24"/>
        </w:rPr>
      </w:pPr>
      <w:r>
        <w:rPr>
          <w:rFonts w:ascii="Times New Roman" w:hAnsi="Times New Roman"/>
          <w:b/>
          <w:sz w:val="24"/>
        </w:rPr>
        <w:t>5. С</w:t>
      </w:r>
      <w:r w:rsidR="00E144EB">
        <w:rPr>
          <w:rFonts w:ascii="Times New Roman" w:hAnsi="Times New Roman"/>
          <w:b/>
          <w:sz w:val="24"/>
        </w:rPr>
        <w:t xml:space="preserve">одержание  и качество подготовки обучающихся </w:t>
      </w:r>
    </w:p>
    <w:p w:rsidR="00FB6E04" w:rsidRDefault="000A1057" w:rsidP="00AA4FB1">
      <w:pPr>
        <w:spacing w:before="6" w:after="6" w:line="240" w:lineRule="auto"/>
        <w:jc w:val="both"/>
        <w:rPr>
          <w:rFonts w:ascii="Times New Roman" w:hAnsi="Times New Roman"/>
          <w:sz w:val="24"/>
        </w:rPr>
      </w:pPr>
      <w:r>
        <w:rPr>
          <w:rFonts w:ascii="Times New Roman" w:hAnsi="Times New Roman"/>
          <w:sz w:val="24"/>
        </w:rPr>
        <w:t xml:space="preserve">Проведен анализ успеваемости </w:t>
      </w:r>
      <w:r w:rsidR="00C64332">
        <w:rPr>
          <w:rFonts w:ascii="Times New Roman" w:hAnsi="Times New Roman"/>
          <w:sz w:val="24"/>
        </w:rPr>
        <w:t>и качества знаний по итогам 2023/24</w:t>
      </w:r>
      <w:r>
        <w:rPr>
          <w:rFonts w:ascii="Times New Roman" w:hAnsi="Times New Roman"/>
          <w:sz w:val="24"/>
        </w:rPr>
        <w:t> учебного года. Статистические данные свидетельствуют об успешном освоении обучающимися образовательных программ</w:t>
      </w:r>
      <w:r w:rsidR="000C5F7A">
        <w:rPr>
          <w:rFonts w:ascii="Times New Roman" w:hAnsi="Times New Roman"/>
          <w:sz w:val="24"/>
        </w:rPr>
        <w:t xml:space="preserve"> всех ступеней образования</w:t>
      </w:r>
      <w:r>
        <w:rPr>
          <w:rFonts w:ascii="Times New Roman" w:hAnsi="Times New Roman"/>
          <w:sz w:val="24"/>
        </w:rPr>
        <w:t>.</w:t>
      </w:r>
    </w:p>
    <w:p w:rsidR="00DA30CB" w:rsidRDefault="00DA30CB" w:rsidP="00AA4FB1">
      <w:pPr>
        <w:spacing w:before="6" w:after="6" w:line="240" w:lineRule="auto"/>
        <w:jc w:val="both"/>
        <w:rPr>
          <w:rFonts w:ascii="Times New Roman" w:hAnsi="Times New Roman"/>
          <w:b/>
          <w:sz w:val="24"/>
        </w:rPr>
      </w:pPr>
    </w:p>
    <w:p w:rsidR="00DA30CB" w:rsidRDefault="00DA30CB" w:rsidP="00AA4FB1">
      <w:pPr>
        <w:spacing w:before="6" w:after="6" w:line="240" w:lineRule="auto"/>
        <w:jc w:val="both"/>
        <w:rPr>
          <w:rFonts w:ascii="Times New Roman" w:hAnsi="Times New Roman"/>
          <w:b/>
          <w:sz w:val="24"/>
        </w:rPr>
      </w:pPr>
    </w:p>
    <w:p w:rsidR="00FB6E04" w:rsidRDefault="000C5F7A" w:rsidP="00AA4FB1">
      <w:pPr>
        <w:spacing w:before="6" w:after="6" w:line="240" w:lineRule="auto"/>
        <w:jc w:val="both"/>
        <w:rPr>
          <w:rFonts w:ascii="Times New Roman" w:hAnsi="Times New Roman"/>
          <w:b/>
          <w:sz w:val="24"/>
        </w:rPr>
      </w:pPr>
      <w:r>
        <w:rPr>
          <w:rFonts w:ascii="Times New Roman" w:hAnsi="Times New Roman"/>
          <w:b/>
          <w:sz w:val="24"/>
        </w:rPr>
        <w:lastRenderedPageBreak/>
        <w:t xml:space="preserve">5.1. </w:t>
      </w:r>
      <w:r w:rsidR="000A1057">
        <w:rPr>
          <w:rFonts w:ascii="Times New Roman" w:hAnsi="Times New Roman"/>
          <w:b/>
          <w:sz w:val="24"/>
        </w:rPr>
        <w:t>Результаты освоения обучающимися программы начального общего образования по показателю «успеваемость» в 2023 году.</w:t>
      </w:r>
    </w:p>
    <w:p w:rsidR="00FB6E04" w:rsidRDefault="00317270" w:rsidP="00AA4FB1">
      <w:pPr>
        <w:spacing w:before="6" w:after="6" w:line="240" w:lineRule="auto"/>
        <w:jc w:val="both"/>
        <w:rPr>
          <w:rFonts w:ascii="Times New Roman" w:hAnsi="Times New Roman"/>
          <w:sz w:val="24"/>
        </w:rPr>
      </w:pPr>
      <w:r>
        <w:rPr>
          <w:rFonts w:ascii="Times New Roman" w:hAnsi="Times New Roman"/>
          <w:sz w:val="24"/>
        </w:rPr>
        <w:t>На уровне НОО в  2024</w:t>
      </w:r>
      <w:r w:rsidR="00A076DA">
        <w:rPr>
          <w:rFonts w:ascii="Times New Roman" w:hAnsi="Times New Roman"/>
          <w:sz w:val="24"/>
        </w:rPr>
        <w:t xml:space="preserve"> г. обучались 66</w:t>
      </w:r>
      <w:r w:rsidR="000A1057">
        <w:rPr>
          <w:rFonts w:ascii="Times New Roman" w:hAnsi="Times New Roman"/>
          <w:sz w:val="24"/>
        </w:rPr>
        <w:t xml:space="preserve"> обу</w:t>
      </w:r>
      <w:r w:rsidR="00A076DA">
        <w:rPr>
          <w:rFonts w:ascii="Times New Roman" w:hAnsi="Times New Roman"/>
          <w:sz w:val="24"/>
        </w:rPr>
        <w:t>чающихся в 1-4 классах, из них 11</w:t>
      </w:r>
      <w:r w:rsidR="000A1057">
        <w:rPr>
          <w:rFonts w:ascii="Times New Roman" w:hAnsi="Times New Roman"/>
          <w:sz w:val="24"/>
        </w:rPr>
        <w:t xml:space="preserve"> чел. обучались в филиале МБОУ «Новониколаевская СОШ №9» - Прокопьевская ООШ.</w:t>
      </w:r>
    </w:p>
    <w:p w:rsidR="00FB6E04" w:rsidRDefault="00A076DA" w:rsidP="00AA4FB1">
      <w:pPr>
        <w:spacing w:before="6" w:after="6" w:line="240" w:lineRule="auto"/>
        <w:jc w:val="both"/>
        <w:rPr>
          <w:rFonts w:ascii="Times New Roman" w:hAnsi="Times New Roman"/>
          <w:sz w:val="24"/>
        </w:rPr>
      </w:pPr>
      <w:r>
        <w:rPr>
          <w:rFonts w:ascii="Times New Roman" w:hAnsi="Times New Roman"/>
          <w:sz w:val="24"/>
        </w:rPr>
        <w:t>По итогам 2023</w:t>
      </w:r>
      <w:r w:rsidR="000A1057">
        <w:rPr>
          <w:rFonts w:ascii="Times New Roman" w:hAnsi="Times New Roman"/>
          <w:sz w:val="24"/>
        </w:rPr>
        <w:t>-20</w:t>
      </w:r>
      <w:r>
        <w:rPr>
          <w:rFonts w:ascii="Times New Roman" w:hAnsi="Times New Roman"/>
          <w:sz w:val="24"/>
        </w:rPr>
        <w:t>24 учебного года  обучающиеся 98,49 %</w:t>
      </w:r>
      <w:r w:rsidR="000A1057">
        <w:rPr>
          <w:rFonts w:ascii="Times New Roman" w:hAnsi="Times New Roman"/>
          <w:sz w:val="24"/>
        </w:rPr>
        <w:t xml:space="preserve">  ос</w:t>
      </w:r>
      <w:r>
        <w:rPr>
          <w:rFonts w:ascii="Times New Roman" w:hAnsi="Times New Roman"/>
          <w:sz w:val="24"/>
        </w:rPr>
        <w:t>воили образовательные программы</w:t>
      </w:r>
      <w:r w:rsidR="000A1057">
        <w:rPr>
          <w:rFonts w:ascii="Times New Roman" w:hAnsi="Times New Roman"/>
          <w:sz w:val="24"/>
        </w:rPr>
        <w:t>, прошли промежуточную аттестацию по образовательным предметам.</w:t>
      </w:r>
      <w:r w:rsidR="00B53287">
        <w:rPr>
          <w:rFonts w:ascii="Times New Roman" w:hAnsi="Times New Roman"/>
          <w:sz w:val="24"/>
        </w:rPr>
        <w:t xml:space="preserve"> </w:t>
      </w:r>
      <w:r w:rsidR="000A1057">
        <w:rPr>
          <w:rFonts w:ascii="Times New Roman" w:hAnsi="Times New Roman"/>
          <w:sz w:val="24"/>
        </w:rPr>
        <w:t>Доля неуспешных обучающих</w:t>
      </w:r>
      <w:r>
        <w:rPr>
          <w:rFonts w:ascii="Times New Roman" w:hAnsi="Times New Roman"/>
          <w:sz w:val="24"/>
        </w:rPr>
        <w:t>ся на уровне НОО составила 1,51</w:t>
      </w:r>
      <w:r w:rsidR="000A1057">
        <w:rPr>
          <w:rFonts w:ascii="Times New Roman" w:hAnsi="Times New Roman"/>
          <w:sz w:val="24"/>
        </w:rPr>
        <w:t>%.</w:t>
      </w:r>
    </w:p>
    <w:p w:rsidR="00FB6E04" w:rsidRDefault="000A1057" w:rsidP="00AA4FB1">
      <w:pPr>
        <w:spacing w:before="6" w:after="6" w:line="240" w:lineRule="auto"/>
        <w:jc w:val="both"/>
        <w:rPr>
          <w:rFonts w:ascii="Times New Roman" w:hAnsi="Times New Roman"/>
          <w:sz w:val="24"/>
        </w:rPr>
      </w:pPr>
      <w:r>
        <w:rPr>
          <w:rFonts w:ascii="Times New Roman" w:hAnsi="Times New Roman"/>
          <w:b/>
          <w:sz w:val="24"/>
        </w:rPr>
        <w:t xml:space="preserve">Результаты освоения обучающимися  программы </w:t>
      </w:r>
      <w:r w:rsidR="00A076DA">
        <w:rPr>
          <w:rFonts w:ascii="Times New Roman" w:hAnsi="Times New Roman"/>
          <w:b/>
          <w:sz w:val="24"/>
        </w:rPr>
        <w:t xml:space="preserve">основного </w:t>
      </w:r>
      <w:r>
        <w:rPr>
          <w:rFonts w:ascii="Times New Roman" w:hAnsi="Times New Roman"/>
          <w:b/>
          <w:sz w:val="24"/>
        </w:rPr>
        <w:t xml:space="preserve">общего образования по </w:t>
      </w:r>
      <w:r w:rsidR="00A076DA">
        <w:rPr>
          <w:rFonts w:ascii="Times New Roman" w:hAnsi="Times New Roman"/>
          <w:b/>
          <w:sz w:val="24"/>
        </w:rPr>
        <w:t>показателю «успеваемость» в 2024</w:t>
      </w:r>
      <w:r>
        <w:rPr>
          <w:rFonts w:ascii="Times New Roman" w:hAnsi="Times New Roman"/>
          <w:b/>
          <w:sz w:val="24"/>
        </w:rPr>
        <w:t xml:space="preserve"> году.</w:t>
      </w:r>
    </w:p>
    <w:p w:rsidR="00FB6E04" w:rsidRDefault="00B53287" w:rsidP="00AA4FB1">
      <w:pPr>
        <w:spacing w:before="6" w:after="6" w:line="240" w:lineRule="auto"/>
        <w:jc w:val="both"/>
        <w:rPr>
          <w:rFonts w:ascii="Times New Roman" w:hAnsi="Times New Roman"/>
          <w:sz w:val="24"/>
        </w:rPr>
      </w:pPr>
      <w:r>
        <w:rPr>
          <w:rFonts w:ascii="Times New Roman" w:hAnsi="Times New Roman"/>
          <w:sz w:val="24"/>
        </w:rPr>
        <w:t>На уровне ООО в  2024г</w:t>
      </w:r>
      <w:r w:rsidR="00A076DA">
        <w:rPr>
          <w:rFonts w:ascii="Times New Roman" w:hAnsi="Times New Roman"/>
          <w:sz w:val="24"/>
        </w:rPr>
        <w:t xml:space="preserve"> обучались 79</w:t>
      </w:r>
      <w:r w:rsidR="000A1057">
        <w:rPr>
          <w:rFonts w:ascii="Times New Roman" w:hAnsi="Times New Roman"/>
          <w:sz w:val="24"/>
        </w:rPr>
        <w:t xml:space="preserve"> обуч</w:t>
      </w:r>
      <w:r w:rsidR="00A076DA">
        <w:rPr>
          <w:rFonts w:ascii="Times New Roman" w:hAnsi="Times New Roman"/>
          <w:sz w:val="24"/>
        </w:rPr>
        <w:t>ающихся в 5-9 классах, из них 7</w:t>
      </w:r>
      <w:r w:rsidR="000A1057">
        <w:rPr>
          <w:rFonts w:ascii="Times New Roman" w:hAnsi="Times New Roman"/>
          <w:sz w:val="24"/>
        </w:rPr>
        <w:t xml:space="preserve"> чел. обучались в филиале МБОУ «Новониколаевская СОШ №9» - Прокопьевская ООШ.</w:t>
      </w:r>
    </w:p>
    <w:p w:rsidR="00FB6E04" w:rsidRPr="00A076DA" w:rsidRDefault="00A076DA" w:rsidP="00AA4FB1">
      <w:pPr>
        <w:spacing w:before="6" w:after="6" w:line="240" w:lineRule="auto"/>
        <w:jc w:val="both"/>
        <w:rPr>
          <w:rFonts w:ascii="Times New Roman" w:hAnsi="Times New Roman"/>
          <w:sz w:val="24"/>
        </w:rPr>
      </w:pPr>
      <w:r>
        <w:rPr>
          <w:rFonts w:ascii="Times New Roman" w:hAnsi="Times New Roman"/>
          <w:sz w:val="24"/>
        </w:rPr>
        <w:t>По итогам 2023-2024учебного года  обучающиеся 98,74</w:t>
      </w:r>
      <w:r w:rsidR="000A1057">
        <w:rPr>
          <w:rFonts w:ascii="Times New Roman" w:hAnsi="Times New Roman"/>
          <w:sz w:val="24"/>
        </w:rPr>
        <w:t xml:space="preserve"> %  ос</w:t>
      </w:r>
      <w:r>
        <w:rPr>
          <w:rFonts w:ascii="Times New Roman" w:hAnsi="Times New Roman"/>
          <w:sz w:val="24"/>
        </w:rPr>
        <w:t>воили образовательные программы</w:t>
      </w:r>
      <w:r w:rsidR="000A1057">
        <w:rPr>
          <w:rFonts w:ascii="Times New Roman" w:hAnsi="Times New Roman"/>
          <w:sz w:val="24"/>
        </w:rPr>
        <w:t>, прошли промежуточную аттестацию по образовательным предметам.</w:t>
      </w:r>
      <w:r>
        <w:rPr>
          <w:rFonts w:ascii="Times New Roman" w:hAnsi="Times New Roman"/>
          <w:sz w:val="24"/>
        </w:rPr>
        <w:t xml:space="preserve"> Д</w:t>
      </w:r>
      <w:r w:rsidR="000A1057">
        <w:rPr>
          <w:rFonts w:ascii="Times New Roman" w:hAnsi="Times New Roman"/>
          <w:sz w:val="24"/>
        </w:rPr>
        <w:t>оля неуспешных обуч</w:t>
      </w:r>
      <w:r>
        <w:rPr>
          <w:rFonts w:ascii="Times New Roman" w:hAnsi="Times New Roman"/>
          <w:sz w:val="24"/>
        </w:rPr>
        <w:t xml:space="preserve">ающихся на уровне ООО составила 1,26 </w:t>
      </w:r>
      <w:r w:rsidR="000A1057">
        <w:rPr>
          <w:rFonts w:ascii="Times New Roman" w:hAnsi="Times New Roman"/>
          <w:sz w:val="24"/>
        </w:rPr>
        <w:t>%. Сравнивая  показатель «успеваемость» в   освоении учащимися программ основного общего образования</w:t>
      </w:r>
      <w:r w:rsidR="002803F1">
        <w:rPr>
          <w:rFonts w:ascii="Times New Roman" w:hAnsi="Times New Roman"/>
          <w:sz w:val="24"/>
        </w:rPr>
        <w:t xml:space="preserve"> в 2024 году с результатами 2023</w:t>
      </w:r>
      <w:r w:rsidR="000A1057">
        <w:rPr>
          <w:rFonts w:ascii="Times New Roman" w:hAnsi="Times New Roman"/>
          <w:sz w:val="24"/>
        </w:rPr>
        <w:t xml:space="preserve"> года, отмечаем  успеваемость на пр</w:t>
      </w:r>
      <w:r w:rsidR="002803F1">
        <w:rPr>
          <w:rFonts w:ascii="Times New Roman" w:hAnsi="Times New Roman"/>
          <w:sz w:val="24"/>
        </w:rPr>
        <w:t>ежнем уровне, то есть стабильные результаты</w:t>
      </w:r>
      <w:r w:rsidR="000A1057">
        <w:rPr>
          <w:rFonts w:ascii="Times New Roman" w:hAnsi="Times New Roman"/>
          <w:sz w:val="24"/>
        </w:rPr>
        <w:t>. Отмечается положительная динамика в по</w:t>
      </w:r>
      <w:r w:rsidR="002803F1">
        <w:rPr>
          <w:rFonts w:ascii="Times New Roman" w:hAnsi="Times New Roman"/>
          <w:sz w:val="24"/>
        </w:rPr>
        <w:t>лучении аттестатов в 9-х классе</w:t>
      </w:r>
      <w:r w:rsidR="000A1057">
        <w:rPr>
          <w:rFonts w:ascii="Times New Roman" w:hAnsi="Times New Roman"/>
          <w:sz w:val="24"/>
        </w:rPr>
        <w:t>. Все 100% получили аттестаты.</w:t>
      </w:r>
    </w:p>
    <w:p w:rsidR="00FB6E04" w:rsidRDefault="000A1057" w:rsidP="00AA4FB1">
      <w:pPr>
        <w:spacing w:before="6" w:after="6" w:line="240" w:lineRule="auto"/>
        <w:jc w:val="both"/>
        <w:rPr>
          <w:rFonts w:ascii="Times New Roman" w:hAnsi="Times New Roman"/>
          <w:sz w:val="24"/>
        </w:rPr>
      </w:pPr>
      <w:r>
        <w:rPr>
          <w:rFonts w:ascii="Times New Roman" w:hAnsi="Times New Roman"/>
          <w:sz w:val="24"/>
        </w:rPr>
        <w:t xml:space="preserve">На уровне СОО в  </w:t>
      </w:r>
      <w:r w:rsidR="00A076DA">
        <w:rPr>
          <w:rFonts w:ascii="Times New Roman" w:hAnsi="Times New Roman"/>
          <w:sz w:val="24"/>
        </w:rPr>
        <w:t>2023-</w:t>
      </w:r>
      <w:r>
        <w:rPr>
          <w:rFonts w:ascii="Times New Roman" w:hAnsi="Times New Roman"/>
          <w:sz w:val="24"/>
        </w:rPr>
        <w:t>202</w:t>
      </w:r>
      <w:r w:rsidR="00A076DA">
        <w:rPr>
          <w:rFonts w:ascii="Times New Roman" w:hAnsi="Times New Roman"/>
          <w:sz w:val="24"/>
        </w:rPr>
        <w:t>4 г. обучались 10</w:t>
      </w:r>
      <w:r>
        <w:rPr>
          <w:rFonts w:ascii="Times New Roman" w:hAnsi="Times New Roman"/>
          <w:sz w:val="24"/>
        </w:rPr>
        <w:t xml:space="preserve"> обучающихся в 10-11 классах</w:t>
      </w:r>
      <w:r w:rsidR="00A076DA">
        <w:rPr>
          <w:rFonts w:ascii="Times New Roman" w:hAnsi="Times New Roman"/>
          <w:sz w:val="24"/>
        </w:rPr>
        <w:t>, в 2024-2025 учебном году 19 чел.</w:t>
      </w:r>
      <w:r w:rsidR="002803F1">
        <w:rPr>
          <w:rFonts w:ascii="Times New Roman" w:hAnsi="Times New Roman"/>
          <w:sz w:val="24"/>
        </w:rPr>
        <w:t xml:space="preserve"> 100% обучающихся прошли промежуточную аттестацию, освоили образовательные программы.</w:t>
      </w:r>
    </w:p>
    <w:p w:rsidR="002803F1" w:rsidRPr="00AA4FB1" w:rsidRDefault="002803F1" w:rsidP="00AA4FB1">
      <w:pPr>
        <w:spacing w:before="6" w:after="6" w:line="240" w:lineRule="auto"/>
        <w:jc w:val="both"/>
        <w:rPr>
          <w:rFonts w:ascii="Times New Roman" w:hAnsi="Times New Roman"/>
          <w:sz w:val="24"/>
        </w:rPr>
      </w:pPr>
      <w:r>
        <w:rPr>
          <w:rFonts w:ascii="Times New Roman" w:hAnsi="Times New Roman"/>
          <w:sz w:val="24"/>
        </w:rPr>
        <w:t>Вывод: 99,07% обучающихся в 2024 году освоили образовательные программы. Отмечается положительная динамика успеваемости. Обучающиеся 9, 11 классов успешно п</w:t>
      </w:r>
      <w:r w:rsidR="00AA4FB1">
        <w:rPr>
          <w:rFonts w:ascii="Times New Roman" w:hAnsi="Times New Roman"/>
          <w:sz w:val="24"/>
        </w:rPr>
        <w:t>рошли ГИА , получили аттестаты.</w:t>
      </w:r>
    </w:p>
    <w:p w:rsidR="00DA30CB" w:rsidRDefault="00DA30CB" w:rsidP="00AA4FB1">
      <w:pPr>
        <w:spacing w:before="6" w:after="6" w:line="240" w:lineRule="auto"/>
        <w:jc w:val="both"/>
        <w:rPr>
          <w:rFonts w:ascii="Times New Roman" w:hAnsi="Times New Roman"/>
          <w:b/>
          <w:sz w:val="24"/>
        </w:rPr>
      </w:pPr>
    </w:p>
    <w:p w:rsidR="00FB6E04" w:rsidRDefault="000C5F7A" w:rsidP="00AA4FB1">
      <w:pPr>
        <w:spacing w:before="6" w:after="6" w:line="240" w:lineRule="auto"/>
        <w:jc w:val="both"/>
        <w:rPr>
          <w:rFonts w:ascii="Times New Roman" w:hAnsi="Times New Roman"/>
          <w:sz w:val="24"/>
        </w:rPr>
      </w:pPr>
      <w:r>
        <w:rPr>
          <w:rFonts w:ascii="Times New Roman" w:hAnsi="Times New Roman"/>
          <w:b/>
          <w:sz w:val="24"/>
        </w:rPr>
        <w:t xml:space="preserve">5.2 </w:t>
      </w:r>
      <w:r w:rsidR="002803F1">
        <w:rPr>
          <w:rFonts w:ascii="Times New Roman" w:hAnsi="Times New Roman"/>
          <w:b/>
          <w:sz w:val="24"/>
        </w:rPr>
        <w:t>Результаты ГИА-2024</w:t>
      </w:r>
    </w:p>
    <w:p w:rsidR="00FB6E04" w:rsidRDefault="000A1057" w:rsidP="00AA4FB1">
      <w:pPr>
        <w:spacing w:before="6" w:after="6" w:line="240" w:lineRule="auto"/>
        <w:jc w:val="both"/>
        <w:rPr>
          <w:rFonts w:ascii="Times New Roman" w:hAnsi="Times New Roman"/>
          <w:sz w:val="24"/>
        </w:rPr>
      </w:pPr>
      <w:r>
        <w:rPr>
          <w:rFonts w:ascii="Times New Roman" w:hAnsi="Times New Roman"/>
          <w:sz w:val="24"/>
        </w:rPr>
        <w:t>В 202</w:t>
      </w:r>
      <w:r w:rsidR="002803F1">
        <w:rPr>
          <w:rFonts w:ascii="Times New Roman" w:hAnsi="Times New Roman"/>
          <w:sz w:val="24"/>
        </w:rPr>
        <w:t>4</w:t>
      </w:r>
      <w:r>
        <w:rPr>
          <w:rFonts w:ascii="Times New Roman" w:hAnsi="Times New Roman"/>
          <w:sz w:val="24"/>
        </w:rPr>
        <w:t xml:space="preserve">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Одиннадцатиклассники сдавали ЕГЭ по двум обязательным предметам – русскому языку и математике.</w:t>
      </w:r>
    </w:p>
    <w:p w:rsidR="00DA30CB" w:rsidRDefault="00DA30CB" w:rsidP="00773897">
      <w:pPr>
        <w:spacing w:before="6" w:after="6" w:line="240" w:lineRule="auto"/>
        <w:jc w:val="both"/>
        <w:rPr>
          <w:rFonts w:ascii="Times New Roman" w:hAnsi="Times New Roman"/>
          <w:b/>
          <w:sz w:val="24"/>
        </w:rPr>
      </w:pPr>
    </w:p>
    <w:p w:rsidR="00FB6E04" w:rsidRDefault="000A1057" w:rsidP="00773897">
      <w:pPr>
        <w:spacing w:before="6" w:after="6" w:line="240" w:lineRule="auto"/>
        <w:jc w:val="both"/>
        <w:rPr>
          <w:rFonts w:ascii="Times New Roman" w:hAnsi="Times New Roman"/>
          <w:sz w:val="24"/>
        </w:rPr>
      </w:pPr>
      <w:r>
        <w:rPr>
          <w:rFonts w:ascii="Times New Roman" w:hAnsi="Times New Roman"/>
          <w:b/>
          <w:sz w:val="24"/>
        </w:rPr>
        <w:t>Об</w:t>
      </w:r>
      <w:r w:rsidR="002803F1">
        <w:rPr>
          <w:rFonts w:ascii="Times New Roman" w:hAnsi="Times New Roman"/>
          <w:b/>
          <w:sz w:val="24"/>
        </w:rPr>
        <w:t>щая численность выпускников 2023/24</w:t>
      </w:r>
      <w:r>
        <w:rPr>
          <w:rFonts w:ascii="Times New Roman" w:hAnsi="Times New Roman"/>
          <w:b/>
          <w:sz w:val="24"/>
        </w:rPr>
        <w:t> учебного года</w:t>
      </w:r>
    </w:p>
    <w:tbl>
      <w:tblPr>
        <w:tblW w:w="0" w:type="auto"/>
        <w:tblInd w:w="64" w:type="dxa"/>
        <w:tblLayout w:type="fixed"/>
        <w:tblCellMar>
          <w:left w:w="10" w:type="dxa"/>
          <w:right w:w="10" w:type="dxa"/>
        </w:tblCellMar>
        <w:tblLook w:val="04A0"/>
      </w:tblPr>
      <w:tblGrid>
        <w:gridCol w:w="7299"/>
        <w:gridCol w:w="3402"/>
        <w:gridCol w:w="3402"/>
      </w:tblGrid>
      <w:tr w:rsidR="00FB6E04">
        <w:trPr>
          <w:trHeight w:val="1"/>
        </w:trPr>
        <w:tc>
          <w:tcPr>
            <w:tcW w:w="729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FB6E04" w:rsidP="00773897">
            <w:pPr>
              <w:spacing w:before="6" w:after="6" w:line="240" w:lineRule="auto"/>
              <w:ind w:left="75" w:right="75"/>
              <w:jc w:val="both"/>
              <w:rPr>
                <w:rFonts w:ascii="Calibri" w:hAnsi="Calibri"/>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6" w:after="6" w:line="240" w:lineRule="auto"/>
              <w:jc w:val="both"/>
            </w:pPr>
            <w:r>
              <w:rPr>
                <w:rFonts w:ascii="Times New Roman" w:hAnsi="Times New Roman"/>
                <w:b/>
                <w:sz w:val="24"/>
              </w:rPr>
              <w:t>9-е классы</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6" w:after="6" w:line="240" w:lineRule="auto"/>
              <w:jc w:val="both"/>
            </w:pPr>
            <w:r>
              <w:rPr>
                <w:rFonts w:ascii="Times New Roman" w:hAnsi="Times New Roman"/>
                <w:b/>
                <w:sz w:val="24"/>
              </w:rPr>
              <w:t>11-е классы</w:t>
            </w:r>
          </w:p>
        </w:tc>
      </w:tr>
      <w:tr w:rsidR="00FB6E04">
        <w:trPr>
          <w:trHeight w:val="1"/>
        </w:trPr>
        <w:tc>
          <w:tcPr>
            <w:tcW w:w="729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6" w:after="6" w:line="240" w:lineRule="auto"/>
              <w:jc w:val="both"/>
            </w:pPr>
            <w:r>
              <w:rPr>
                <w:rFonts w:ascii="Times New Roman" w:hAnsi="Times New Roman"/>
                <w:sz w:val="24"/>
              </w:rPr>
              <w:t>Общее количество выпускников</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2803F1" w:rsidP="00773897">
            <w:pPr>
              <w:spacing w:before="6" w:after="6" w:line="240" w:lineRule="auto"/>
              <w:jc w:val="both"/>
            </w:pPr>
            <w:r>
              <w:rPr>
                <w:rFonts w:ascii="Times New Roman" w:hAnsi="Times New Roman"/>
                <w:sz w:val="24"/>
              </w:rPr>
              <w:t>27</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2803F1" w:rsidP="00773897">
            <w:pPr>
              <w:spacing w:before="6" w:after="6" w:line="240" w:lineRule="auto"/>
              <w:jc w:val="both"/>
            </w:pPr>
            <w:r>
              <w:rPr>
                <w:rFonts w:ascii="Times New Roman" w:hAnsi="Times New Roman"/>
                <w:sz w:val="24"/>
              </w:rPr>
              <w:t>6</w:t>
            </w:r>
          </w:p>
        </w:tc>
      </w:tr>
      <w:tr w:rsidR="00FB6E04">
        <w:trPr>
          <w:trHeight w:val="1"/>
        </w:trPr>
        <w:tc>
          <w:tcPr>
            <w:tcW w:w="729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6" w:after="6" w:line="240" w:lineRule="auto"/>
              <w:jc w:val="both"/>
            </w:pPr>
            <w:r>
              <w:rPr>
                <w:rFonts w:ascii="Times New Roman" w:hAnsi="Times New Roman"/>
                <w:sz w:val="24"/>
              </w:rPr>
              <w:t>Количество обучающихся на семейном образовании</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6" w:after="6" w:line="240" w:lineRule="auto"/>
              <w:jc w:val="both"/>
            </w:pPr>
            <w:r>
              <w:rPr>
                <w:rFonts w:ascii="Times New Roman" w:hAnsi="Times New Roman"/>
                <w:sz w:val="24"/>
              </w:rPr>
              <w:t>0</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6" w:after="6" w:line="240" w:lineRule="auto"/>
              <w:jc w:val="both"/>
            </w:pPr>
            <w:r>
              <w:rPr>
                <w:rFonts w:ascii="Times New Roman" w:hAnsi="Times New Roman"/>
                <w:sz w:val="24"/>
              </w:rPr>
              <w:t>0</w:t>
            </w:r>
          </w:p>
        </w:tc>
      </w:tr>
      <w:tr w:rsidR="00FB6E04">
        <w:trPr>
          <w:trHeight w:val="1"/>
        </w:trPr>
        <w:tc>
          <w:tcPr>
            <w:tcW w:w="729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6" w:after="6" w:line="240" w:lineRule="auto"/>
              <w:jc w:val="both"/>
            </w:pPr>
            <w:r>
              <w:rPr>
                <w:rFonts w:ascii="Times New Roman" w:hAnsi="Times New Roman"/>
                <w:sz w:val="24"/>
              </w:rPr>
              <w:t>Количество обучающихся с ОВЗ</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6" w:after="6" w:line="240" w:lineRule="auto"/>
              <w:jc w:val="both"/>
            </w:pPr>
            <w:r>
              <w:rPr>
                <w:rFonts w:ascii="Times New Roman" w:hAnsi="Times New Roman"/>
                <w:sz w:val="24"/>
              </w:rPr>
              <w:t>0</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6" w:after="6" w:line="240" w:lineRule="auto"/>
              <w:jc w:val="both"/>
            </w:pPr>
            <w:r>
              <w:rPr>
                <w:rFonts w:ascii="Times New Roman" w:hAnsi="Times New Roman"/>
                <w:sz w:val="24"/>
              </w:rPr>
              <w:t>0</w:t>
            </w:r>
          </w:p>
        </w:tc>
      </w:tr>
      <w:tr w:rsidR="00FB6E04">
        <w:trPr>
          <w:trHeight w:val="1"/>
        </w:trPr>
        <w:tc>
          <w:tcPr>
            <w:tcW w:w="729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6" w:after="6" w:line="240" w:lineRule="auto"/>
              <w:jc w:val="both"/>
            </w:pPr>
            <w:r>
              <w:rPr>
                <w:rFonts w:ascii="Times New Roman" w:hAnsi="Times New Roman"/>
                <w:sz w:val="24"/>
              </w:rPr>
              <w:t>Количество обучающихся, получивших «зачет» за итоговое собеседование/сочинение</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2803F1" w:rsidP="00773897">
            <w:pPr>
              <w:spacing w:before="6" w:after="6" w:line="240" w:lineRule="auto"/>
              <w:jc w:val="both"/>
            </w:pPr>
            <w:r>
              <w:rPr>
                <w:rFonts w:ascii="Times New Roman" w:hAnsi="Times New Roman"/>
                <w:sz w:val="24"/>
              </w:rPr>
              <w:t>27</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2803F1" w:rsidP="00773897">
            <w:pPr>
              <w:spacing w:before="6" w:after="6" w:line="240" w:lineRule="auto"/>
              <w:jc w:val="both"/>
            </w:pPr>
            <w:r>
              <w:rPr>
                <w:rFonts w:ascii="Times New Roman" w:hAnsi="Times New Roman"/>
                <w:sz w:val="24"/>
              </w:rPr>
              <w:t>6</w:t>
            </w:r>
          </w:p>
        </w:tc>
      </w:tr>
      <w:tr w:rsidR="00FB6E04">
        <w:trPr>
          <w:trHeight w:val="1"/>
        </w:trPr>
        <w:tc>
          <w:tcPr>
            <w:tcW w:w="729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6" w:after="6" w:line="240" w:lineRule="auto"/>
              <w:jc w:val="both"/>
            </w:pPr>
            <w:r>
              <w:rPr>
                <w:rFonts w:ascii="Times New Roman" w:hAnsi="Times New Roman"/>
                <w:sz w:val="24"/>
              </w:rPr>
              <w:t>Количество обучающихся, не допущенных к ГИА</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6" w:after="6" w:line="240" w:lineRule="auto"/>
              <w:jc w:val="both"/>
            </w:pPr>
            <w:r>
              <w:rPr>
                <w:rFonts w:ascii="Times New Roman" w:hAnsi="Times New Roman"/>
                <w:sz w:val="24"/>
              </w:rPr>
              <w:t>0</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6" w:after="6" w:line="240" w:lineRule="auto"/>
              <w:jc w:val="both"/>
            </w:pPr>
            <w:r>
              <w:rPr>
                <w:rFonts w:ascii="Times New Roman" w:hAnsi="Times New Roman"/>
                <w:sz w:val="24"/>
              </w:rPr>
              <w:t>0</w:t>
            </w:r>
          </w:p>
        </w:tc>
      </w:tr>
      <w:tr w:rsidR="00FB6E04">
        <w:trPr>
          <w:trHeight w:val="1"/>
        </w:trPr>
        <w:tc>
          <w:tcPr>
            <w:tcW w:w="729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6" w:after="6" w:line="240" w:lineRule="auto"/>
              <w:jc w:val="both"/>
            </w:pPr>
            <w:r>
              <w:rPr>
                <w:rFonts w:ascii="Times New Roman" w:hAnsi="Times New Roman"/>
                <w:sz w:val="24"/>
              </w:rPr>
              <w:t>Количество обучающихся, проходивших процедуру ГИА</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2803F1" w:rsidP="00773897">
            <w:pPr>
              <w:spacing w:before="6" w:after="6" w:line="240" w:lineRule="auto"/>
              <w:jc w:val="both"/>
            </w:pPr>
            <w:r>
              <w:rPr>
                <w:rFonts w:ascii="Times New Roman" w:hAnsi="Times New Roman"/>
                <w:sz w:val="24"/>
              </w:rPr>
              <w:t>27</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DA30CB" w:rsidP="00773897">
            <w:pPr>
              <w:spacing w:before="6" w:after="6" w:line="240" w:lineRule="auto"/>
              <w:jc w:val="both"/>
            </w:pPr>
            <w:r>
              <w:rPr>
                <w:rFonts w:ascii="Times New Roman" w:hAnsi="Times New Roman"/>
                <w:sz w:val="24"/>
              </w:rPr>
              <w:t>6</w:t>
            </w:r>
          </w:p>
        </w:tc>
      </w:tr>
      <w:tr w:rsidR="00FB6E04">
        <w:trPr>
          <w:trHeight w:val="1"/>
        </w:trPr>
        <w:tc>
          <w:tcPr>
            <w:tcW w:w="729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6" w:after="6" w:line="240" w:lineRule="auto"/>
              <w:jc w:val="both"/>
            </w:pPr>
            <w:r>
              <w:rPr>
                <w:rFonts w:ascii="Times New Roman" w:hAnsi="Times New Roman"/>
                <w:sz w:val="24"/>
              </w:rPr>
              <w:t xml:space="preserve">Количество обучающихся, сдававших ГИА в форме промежуточной </w:t>
            </w:r>
            <w:r>
              <w:rPr>
                <w:rFonts w:ascii="Times New Roman" w:hAnsi="Times New Roman"/>
                <w:sz w:val="24"/>
              </w:rPr>
              <w:lastRenderedPageBreak/>
              <w:t>аттестации</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2803F1" w:rsidP="00773897">
            <w:pPr>
              <w:spacing w:before="6" w:after="6" w:line="240" w:lineRule="auto"/>
              <w:jc w:val="both"/>
            </w:pPr>
            <w:r>
              <w:rPr>
                <w:rFonts w:ascii="Times New Roman" w:hAnsi="Times New Roman"/>
                <w:sz w:val="24"/>
              </w:rPr>
              <w:lastRenderedPageBreak/>
              <w:t>0</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6" w:after="6" w:line="240" w:lineRule="auto"/>
              <w:jc w:val="both"/>
            </w:pPr>
            <w:r>
              <w:rPr>
                <w:rFonts w:ascii="Times New Roman" w:hAnsi="Times New Roman"/>
                <w:sz w:val="24"/>
              </w:rPr>
              <w:t>0</w:t>
            </w:r>
          </w:p>
        </w:tc>
      </w:tr>
      <w:tr w:rsidR="00FB6E04">
        <w:trPr>
          <w:trHeight w:val="1"/>
        </w:trPr>
        <w:tc>
          <w:tcPr>
            <w:tcW w:w="729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6" w:after="6" w:line="240" w:lineRule="auto"/>
              <w:jc w:val="both"/>
            </w:pPr>
            <w:r>
              <w:rPr>
                <w:rFonts w:ascii="Times New Roman" w:hAnsi="Times New Roman"/>
                <w:sz w:val="24"/>
              </w:rPr>
              <w:lastRenderedPageBreak/>
              <w:t>Количество обучающихся, получивших аттестат</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2803F1" w:rsidP="00773897">
            <w:pPr>
              <w:spacing w:before="6" w:after="6" w:line="240" w:lineRule="auto"/>
              <w:jc w:val="both"/>
              <w:rPr>
                <w:rFonts w:ascii="Calibri" w:hAnsi="Calibri"/>
              </w:rPr>
            </w:pPr>
            <w:r>
              <w:rPr>
                <w:rFonts w:ascii="Calibri" w:hAnsi="Calibri"/>
              </w:rPr>
              <w:t>27</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2803F1" w:rsidP="00773897">
            <w:pPr>
              <w:spacing w:before="6" w:after="6" w:line="240" w:lineRule="auto"/>
              <w:jc w:val="both"/>
            </w:pPr>
            <w:r>
              <w:rPr>
                <w:rFonts w:ascii="Times New Roman" w:hAnsi="Times New Roman"/>
                <w:sz w:val="24"/>
              </w:rPr>
              <w:t>6</w:t>
            </w:r>
          </w:p>
        </w:tc>
      </w:tr>
      <w:tr w:rsidR="00FB6E04">
        <w:trPr>
          <w:trHeight w:val="1"/>
        </w:trPr>
        <w:tc>
          <w:tcPr>
            <w:tcW w:w="729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6" w:after="6" w:line="240" w:lineRule="auto"/>
              <w:jc w:val="both"/>
            </w:pPr>
            <w:r>
              <w:rPr>
                <w:rFonts w:ascii="Times New Roman" w:hAnsi="Times New Roman"/>
                <w:sz w:val="24"/>
              </w:rPr>
              <w:t xml:space="preserve">Количество обучающихся, получивших свидетельство </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2803F1" w:rsidP="00773897">
            <w:pPr>
              <w:spacing w:before="6" w:after="6" w:line="240" w:lineRule="auto"/>
              <w:jc w:val="both"/>
              <w:rPr>
                <w:rFonts w:ascii="Calibri" w:hAnsi="Calibri"/>
              </w:rPr>
            </w:pPr>
            <w:r>
              <w:rPr>
                <w:rFonts w:ascii="Calibri" w:hAnsi="Calibri"/>
              </w:rPr>
              <w:t>0</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rsidR="00FB6E04" w:rsidRDefault="000A1057" w:rsidP="00773897">
            <w:pPr>
              <w:spacing w:before="6" w:after="6" w:line="240" w:lineRule="auto"/>
              <w:jc w:val="both"/>
              <w:rPr>
                <w:rFonts w:ascii="Calibri" w:hAnsi="Calibri"/>
              </w:rPr>
            </w:pPr>
            <w:r>
              <w:rPr>
                <w:rFonts w:ascii="Calibri" w:hAnsi="Calibri"/>
              </w:rPr>
              <w:t>0</w:t>
            </w:r>
          </w:p>
        </w:tc>
      </w:tr>
    </w:tbl>
    <w:p w:rsidR="00DA30CB" w:rsidRDefault="00DA30CB" w:rsidP="00773897">
      <w:pPr>
        <w:spacing w:before="6" w:after="6" w:line="240" w:lineRule="auto"/>
        <w:jc w:val="both"/>
        <w:rPr>
          <w:rFonts w:ascii="Times New Roman" w:hAnsi="Times New Roman"/>
          <w:b/>
          <w:sz w:val="24"/>
        </w:rPr>
      </w:pPr>
    </w:p>
    <w:p w:rsidR="00FB6E04" w:rsidRDefault="000A1057" w:rsidP="00773897">
      <w:pPr>
        <w:spacing w:before="6" w:after="6" w:line="240" w:lineRule="auto"/>
        <w:jc w:val="both"/>
        <w:rPr>
          <w:rFonts w:ascii="Times New Roman" w:hAnsi="Times New Roman"/>
          <w:sz w:val="24"/>
        </w:rPr>
      </w:pPr>
      <w:r>
        <w:rPr>
          <w:rFonts w:ascii="Times New Roman" w:hAnsi="Times New Roman"/>
          <w:b/>
          <w:sz w:val="24"/>
        </w:rPr>
        <w:t>ГИА в 9-х классах</w:t>
      </w:r>
    </w:p>
    <w:p w:rsidR="002803F1" w:rsidRDefault="002803F1" w:rsidP="00773897">
      <w:pPr>
        <w:spacing w:before="6" w:after="6" w:line="240" w:lineRule="auto"/>
        <w:jc w:val="both"/>
        <w:rPr>
          <w:rFonts w:ascii="Times New Roman" w:hAnsi="Times New Roman"/>
          <w:sz w:val="24"/>
        </w:rPr>
      </w:pPr>
      <w:r>
        <w:rPr>
          <w:rFonts w:ascii="Times New Roman" w:hAnsi="Times New Roman"/>
          <w:sz w:val="24"/>
        </w:rPr>
        <w:t>В 2024</w:t>
      </w:r>
      <w:r w:rsidR="000A1057">
        <w:rPr>
          <w:rFonts w:ascii="Times New Roman" w:hAnsi="Times New Roman"/>
          <w:sz w:val="24"/>
        </w:rPr>
        <w:t> учебном году одним из условий допуска обучающихся 9-х классов к ГИА было получение «зачета» за итоговое со</w:t>
      </w:r>
      <w:r>
        <w:rPr>
          <w:rFonts w:ascii="Times New Roman" w:hAnsi="Times New Roman"/>
          <w:sz w:val="24"/>
        </w:rPr>
        <w:t>беседование. Испытание прошло 14.02.2024</w:t>
      </w:r>
      <w:r w:rsidR="000A1057">
        <w:rPr>
          <w:rFonts w:ascii="Times New Roman" w:hAnsi="Times New Roman"/>
          <w:sz w:val="24"/>
        </w:rPr>
        <w:t> в МБОУ «Новониколаевская СОШ №</w:t>
      </w:r>
      <w:r w:rsidR="00DA30CB">
        <w:rPr>
          <w:rFonts w:ascii="Times New Roman" w:hAnsi="Times New Roman"/>
          <w:sz w:val="24"/>
        </w:rPr>
        <w:t xml:space="preserve"> </w:t>
      </w:r>
      <w:r w:rsidR="000A1057">
        <w:rPr>
          <w:rFonts w:ascii="Times New Roman" w:hAnsi="Times New Roman"/>
          <w:sz w:val="24"/>
        </w:rPr>
        <w:t xml:space="preserve">9 » в очном формате. В итоговом </w:t>
      </w:r>
      <w:r>
        <w:rPr>
          <w:rFonts w:ascii="Times New Roman" w:hAnsi="Times New Roman"/>
          <w:sz w:val="24"/>
        </w:rPr>
        <w:t>собеседовании приняли участие 25</w:t>
      </w:r>
      <w:r w:rsidR="000A1057">
        <w:rPr>
          <w:rFonts w:ascii="Times New Roman" w:hAnsi="Times New Roman"/>
          <w:sz w:val="24"/>
        </w:rPr>
        <w:t> обучающихся МБОУ «Новониколаевская СОШ №9» и 2</w:t>
      </w:r>
      <w:r>
        <w:rPr>
          <w:rFonts w:ascii="Times New Roman" w:hAnsi="Times New Roman"/>
          <w:sz w:val="24"/>
        </w:rPr>
        <w:t xml:space="preserve"> обучающихся Прокопьевской ООШ 100</w:t>
      </w:r>
      <w:r w:rsidR="000A1057">
        <w:rPr>
          <w:rFonts w:ascii="Times New Roman" w:hAnsi="Times New Roman"/>
          <w:sz w:val="24"/>
        </w:rPr>
        <w:t xml:space="preserve">% обучающихся получили «зачет», </w:t>
      </w:r>
    </w:p>
    <w:p w:rsidR="00FB6E04" w:rsidRDefault="002803F1" w:rsidP="00773897">
      <w:pPr>
        <w:spacing w:before="6" w:after="6" w:line="240" w:lineRule="auto"/>
        <w:jc w:val="both"/>
        <w:rPr>
          <w:rFonts w:ascii="Times New Roman" w:hAnsi="Times New Roman"/>
          <w:sz w:val="24"/>
        </w:rPr>
      </w:pPr>
      <w:r>
        <w:rPr>
          <w:rFonts w:ascii="Times New Roman" w:hAnsi="Times New Roman"/>
          <w:sz w:val="24"/>
        </w:rPr>
        <w:t>В 2024 году 27 девятиклассников МБОУ «Ново</w:t>
      </w:r>
      <w:r w:rsidR="000A1057">
        <w:rPr>
          <w:rFonts w:ascii="Times New Roman" w:hAnsi="Times New Roman"/>
          <w:sz w:val="24"/>
        </w:rPr>
        <w:t>николаевская СОШ №9» сдавали ГИА в форме ОГЭ. 100% обучающихся сдали ОГЭ по основным предметам – ру</w:t>
      </w:r>
      <w:r>
        <w:rPr>
          <w:rFonts w:ascii="Times New Roman" w:hAnsi="Times New Roman"/>
          <w:sz w:val="24"/>
        </w:rPr>
        <w:t>сскому языку и математике в 2024</w:t>
      </w:r>
      <w:r w:rsidR="000A1057">
        <w:rPr>
          <w:rFonts w:ascii="Times New Roman" w:hAnsi="Times New Roman"/>
          <w:sz w:val="24"/>
        </w:rPr>
        <w:t xml:space="preserve"> году. Повысилась у</w:t>
      </w:r>
      <w:r>
        <w:rPr>
          <w:rFonts w:ascii="Times New Roman" w:hAnsi="Times New Roman"/>
          <w:sz w:val="24"/>
        </w:rPr>
        <w:t>спеваемость по географии в 2024</w:t>
      </w:r>
      <w:r w:rsidR="000A1057">
        <w:rPr>
          <w:rFonts w:ascii="Times New Roman" w:hAnsi="Times New Roman"/>
          <w:sz w:val="24"/>
        </w:rPr>
        <w:t xml:space="preserve"> году.  </w:t>
      </w:r>
    </w:p>
    <w:p w:rsidR="005A2669" w:rsidRDefault="005A2669" w:rsidP="00773897">
      <w:pPr>
        <w:spacing w:before="6" w:after="6" w:line="240" w:lineRule="auto"/>
        <w:jc w:val="both"/>
        <w:rPr>
          <w:rFonts w:ascii="Times New Roman" w:hAnsi="Times New Roman"/>
          <w:b/>
          <w:sz w:val="24"/>
        </w:rPr>
      </w:pPr>
    </w:p>
    <w:p w:rsidR="00FB6E04" w:rsidRDefault="000A1057" w:rsidP="00773897">
      <w:pPr>
        <w:spacing w:before="6" w:after="6" w:line="240" w:lineRule="auto"/>
        <w:jc w:val="both"/>
        <w:rPr>
          <w:rFonts w:ascii="Times New Roman" w:hAnsi="Times New Roman"/>
          <w:b/>
          <w:sz w:val="24"/>
        </w:rPr>
      </w:pPr>
      <w:r>
        <w:rPr>
          <w:rFonts w:ascii="Times New Roman" w:hAnsi="Times New Roman"/>
          <w:b/>
          <w:sz w:val="24"/>
        </w:rPr>
        <w:t>Результаты ОГЭ по обязательным предметам:</w:t>
      </w:r>
    </w:p>
    <w:tbl>
      <w:tblPr>
        <w:tblW w:w="0" w:type="auto"/>
        <w:tblInd w:w="-5" w:type="dxa"/>
        <w:tblLayout w:type="fixed"/>
        <w:tblCellMar>
          <w:left w:w="10" w:type="dxa"/>
          <w:right w:w="10" w:type="dxa"/>
        </w:tblCellMar>
        <w:tblLook w:val="04A0"/>
      </w:tblPr>
      <w:tblGrid>
        <w:gridCol w:w="1667"/>
        <w:gridCol w:w="1606"/>
        <w:gridCol w:w="1689"/>
        <w:gridCol w:w="1842"/>
        <w:gridCol w:w="1418"/>
        <w:gridCol w:w="992"/>
        <w:gridCol w:w="1107"/>
        <w:gridCol w:w="1445"/>
        <w:gridCol w:w="2409"/>
      </w:tblGrid>
      <w:tr w:rsidR="00FB6E04">
        <w:trPr>
          <w:trHeight w:val="1"/>
        </w:trPr>
        <w:tc>
          <w:tcPr>
            <w:tcW w:w="16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E04" w:rsidRDefault="000A1057" w:rsidP="00773897">
            <w:pPr>
              <w:spacing w:before="6" w:after="6" w:line="240" w:lineRule="auto"/>
              <w:jc w:val="both"/>
            </w:pPr>
            <w:r>
              <w:rPr>
                <w:rFonts w:ascii="Times New Roman" w:hAnsi="Times New Roman"/>
                <w:b/>
                <w:sz w:val="24"/>
              </w:rPr>
              <w:t xml:space="preserve">Сроки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E04" w:rsidRDefault="000A1057" w:rsidP="00773897">
            <w:pPr>
              <w:spacing w:before="6" w:after="6" w:line="240" w:lineRule="auto"/>
              <w:jc w:val="both"/>
            </w:pPr>
            <w:r>
              <w:rPr>
                <w:rFonts w:ascii="Times New Roman" w:hAnsi="Times New Roman"/>
                <w:b/>
                <w:sz w:val="24"/>
              </w:rPr>
              <w:t xml:space="preserve">Предмет </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E04" w:rsidRDefault="000A1057" w:rsidP="00773897">
            <w:pPr>
              <w:spacing w:before="6" w:after="6" w:line="240" w:lineRule="auto"/>
              <w:jc w:val="both"/>
            </w:pPr>
            <w:r>
              <w:rPr>
                <w:rFonts w:ascii="Times New Roman" w:hAnsi="Times New Roman"/>
                <w:b/>
                <w:sz w:val="24"/>
              </w:rPr>
              <w:t xml:space="preserve">К-во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E04" w:rsidRDefault="000A1057" w:rsidP="00773897">
            <w:pPr>
              <w:spacing w:before="6" w:after="6" w:line="240" w:lineRule="auto"/>
              <w:jc w:val="both"/>
            </w:pPr>
            <w:r>
              <w:rPr>
                <w:rFonts w:ascii="Times New Roman" w:hAnsi="Times New Roman"/>
                <w:b/>
                <w:sz w:val="24"/>
              </w:rPr>
              <w:t>На «5»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E04" w:rsidRDefault="000A1057" w:rsidP="00773897">
            <w:pPr>
              <w:spacing w:before="6" w:after="6" w:line="240" w:lineRule="auto"/>
              <w:jc w:val="both"/>
            </w:pPr>
            <w:r>
              <w:rPr>
                <w:rFonts w:ascii="Times New Roman" w:hAnsi="Times New Roman"/>
                <w:b/>
                <w:sz w:val="24"/>
              </w:rPr>
              <w:t>На «4»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E04" w:rsidRDefault="000A1057" w:rsidP="00773897">
            <w:pPr>
              <w:spacing w:before="6" w:after="6" w:line="240" w:lineRule="auto"/>
              <w:jc w:val="both"/>
            </w:pPr>
            <w:r>
              <w:rPr>
                <w:rFonts w:ascii="Times New Roman" w:hAnsi="Times New Roman"/>
                <w:b/>
                <w:sz w:val="24"/>
              </w:rPr>
              <w:t>На «3»</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E04" w:rsidRDefault="000A1057" w:rsidP="00773897">
            <w:pPr>
              <w:spacing w:before="6" w:after="6" w:line="240" w:lineRule="auto"/>
              <w:jc w:val="both"/>
            </w:pPr>
            <w:r>
              <w:rPr>
                <w:rFonts w:ascii="Times New Roman" w:hAnsi="Times New Roman"/>
                <w:b/>
                <w:sz w:val="24"/>
              </w:rPr>
              <w:t>На «2»</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E04" w:rsidRDefault="000A1057" w:rsidP="00773897">
            <w:pPr>
              <w:spacing w:before="6" w:after="6" w:line="240" w:lineRule="auto"/>
              <w:jc w:val="both"/>
            </w:pPr>
            <w:r>
              <w:rPr>
                <w:rFonts w:ascii="Times New Roman" w:hAnsi="Times New Roman"/>
                <w:b/>
                <w:sz w:val="24"/>
              </w:rPr>
              <w:t>Успешн.,%</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E04" w:rsidRDefault="000A1057" w:rsidP="00773897">
            <w:pPr>
              <w:spacing w:before="6" w:after="6" w:line="240" w:lineRule="auto"/>
              <w:jc w:val="both"/>
            </w:pPr>
            <w:r>
              <w:rPr>
                <w:rFonts w:ascii="Times New Roman" w:hAnsi="Times New Roman"/>
                <w:b/>
                <w:sz w:val="24"/>
              </w:rPr>
              <w:t>Качество, %</w:t>
            </w:r>
          </w:p>
        </w:tc>
      </w:tr>
      <w:tr w:rsidR="002803F1">
        <w:trPr>
          <w:trHeight w:val="1"/>
        </w:trPr>
        <w:tc>
          <w:tcPr>
            <w:tcW w:w="16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03F1" w:rsidRDefault="002803F1" w:rsidP="00773897">
            <w:pPr>
              <w:spacing w:before="6" w:after="6" w:line="240" w:lineRule="auto"/>
              <w:jc w:val="both"/>
              <w:rPr>
                <w:rFonts w:ascii="Times New Roman" w:hAnsi="Times New Roman"/>
                <w:b/>
                <w:sz w:val="24"/>
              </w:rPr>
            </w:pPr>
            <w:r>
              <w:rPr>
                <w:rFonts w:ascii="Times New Roman" w:hAnsi="Times New Roman"/>
                <w:b/>
                <w:sz w:val="24"/>
              </w:rPr>
              <w:t>2024</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03F1" w:rsidRDefault="002803F1" w:rsidP="00773897">
            <w:pPr>
              <w:spacing w:before="6" w:after="6" w:line="240" w:lineRule="auto"/>
              <w:jc w:val="both"/>
              <w:rPr>
                <w:rFonts w:ascii="Times New Roman" w:hAnsi="Times New Roman"/>
                <w:b/>
                <w:sz w:val="24"/>
              </w:rPr>
            </w:pPr>
            <w:r>
              <w:rPr>
                <w:rFonts w:ascii="Times New Roman" w:hAnsi="Times New Roman"/>
                <w:b/>
                <w:sz w:val="24"/>
              </w:rPr>
              <w:t>Математика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03F1" w:rsidRDefault="002803F1" w:rsidP="00773897">
            <w:pPr>
              <w:spacing w:before="6" w:after="6" w:line="240" w:lineRule="auto"/>
              <w:jc w:val="both"/>
              <w:rPr>
                <w:rFonts w:ascii="Times New Roman" w:hAnsi="Times New Roman"/>
                <w:b/>
                <w:sz w:val="24"/>
              </w:rPr>
            </w:pPr>
            <w:r>
              <w:rPr>
                <w:rFonts w:ascii="Times New Roman" w:hAnsi="Times New Roman"/>
                <w:b/>
                <w:sz w:val="24"/>
              </w:rPr>
              <w:t>27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03F1" w:rsidRDefault="002846CC" w:rsidP="00773897">
            <w:pPr>
              <w:spacing w:before="6" w:after="6" w:line="240" w:lineRule="auto"/>
              <w:jc w:val="both"/>
              <w:rPr>
                <w:rFonts w:ascii="Times New Roman" w:hAnsi="Times New Roman"/>
                <w:b/>
                <w:sz w:val="24"/>
              </w:rPr>
            </w:pPr>
            <w:r>
              <w:rPr>
                <w:rFonts w:ascii="Times New Roman" w:hAnsi="Times New Roman"/>
                <w:b/>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03F1" w:rsidRDefault="002846CC" w:rsidP="00773897">
            <w:pPr>
              <w:spacing w:before="6" w:after="6" w:line="240" w:lineRule="auto"/>
              <w:jc w:val="both"/>
              <w:rPr>
                <w:rFonts w:ascii="Times New Roman" w:hAnsi="Times New Roman"/>
                <w:b/>
                <w:sz w:val="24"/>
              </w:rPr>
            </w:pPr>
            <w:r>
              <w:rPr>
                <w:rFonts w:ascii="Times New Roman" w:hAnsi="Times New Roman"/>
                <w:b/>
                <w:sz w:val="24"/>
              </w:rPr>
              <w:t>51,85%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03F1" w:rsidRDefault="002846CC" w:rsidP="00773897">
            <w:pPr>
              <w:spacing w:before="6" w:after="6" w:line="240" w:lineRule="auto"/>
              <w:jc w:val="both"/>
              <w:rPr>
                <w:rFonts w:ascii="Times New Roman" w:hAnsi="Times New Roman"/>
                <w:b/>
                <w:sz w:val="24"/>
              </w:rPr>
            </w:pPr>
            <w:r>
              <w:rPr>
                <w:rFonts w:ascii="Times New Roman" w:hAnsi="Times New Roman"/>
                <w:b/>
                <w:sz w:val="24"/>
              </w:rPr>
              <w:t>48,15%</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03F1" w:rsidRDefault="002846CC" w:rsidP="00773897">
            <w:pPr>
              <w:spacing w:before="6" w:after="6" w:line="240" w:lineRule="auto"/>
              <w:jc w:val="both"/>
              <w:rPr>
                <w:rFonts w:ascii="Times New Roman" w:hAnsi="Times New Roman"/>
                <w:b/>
                <w:sz w:val="24"/>
              </w:rPr>
            </w:pPr>
            <w:r>
              <w:rPr>
                <w:rFonts w:ascii="Times New Roman" w:hAnsi="Times New Roman"/>
                <w:b/>
                <w:sz w:val="24"/>
              </w:rPr>
              <w:t>0%</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03F1" w:rsidRDefault="002846CC" w:rsidP="00773897">
            <w:pPr>
              <w:spacing w:before="6" w:after="6" w:line="240" w:lineRule="auto"/>
              <w:jc w:val="both"/>
              <w:rPr>
                <w:rFonts w:ascii="Times New Roman" w:hAnsi="Times New Roman"/>
                <w:b/>
                <w:sz w:val="24"/>
              </w:rPr>
            </w:pPr>
            <w:r>
              <w:rPr>
                <w:rFonts w:ascii="Times New Roman" w:hAnsi="Times New Roman"/>
                <w:b/>
                <w:sz w:val="24"/>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03F1" w:rsidRDefault="002846CC" w:rsidP="00773897">
            <w:pPr>
              <w:spacing w:before="6" w:after="6" w:line="240" w:lineRule="auto"/>
              <w:jc w:val="both"/>
              <w:rPr>
                <w:rFonts w:ascii="Times New Roman" w:hAnsi="Times New Roman"/>
                <w:b/>
                <w:sz w:val="24"/>
              </w:rPr>
            </w:pPr>
            <w:r>
              <w:rPr>
                <w:rFonts w:ascii="Times New Roman" w:hAnsi="Times New Roman"/>
                <w:b/>
                <w:sz w:val="24"/>
              </w:rPr>
              <w:t>51,85%</w:t>
            </w:r>
          </w:p>
        </w:tc>
      </w:tr>
      <w:tr w:rsidR="00FB6E04">
        <w:trPr>
          <w:trHeight w:val="1"/>
        </w:trPr>
        <w:tc>
          <w:tcPr>
            <w:tcW w:w="16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E04" w:rsidRPr="002803F1" w:rsidRDefault="000A1057" w:rsidP="00773897">
            <w:pPr>
              <w:spacing w:before="6" w:after="6" w:line="240" w:lineRule="auto"/>
              <w:jc w:val="both"/>
            </w:pPr>
            <w:r w:rsidRPr="002803F1">
              <w:rPr>
                <w:rFonts w:ascii="Times New Roman" w:hAnsi="Times New Roman"/>
                <w:sz w:val="24"/>
              </w:rPr>
              <w:t>2023</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E04" w:rsidRPr="002803F1" w:rsidRDefault="000A1057" w:rsidP="00773897">
            <w:pPr>
              <w:spacing w:before="6" w:after="6" w:line="240" w:lineRule="auto"/>
              <w:jc w:val="both"/>
            </w:pPr>
            <w:r w:rsidRPr="002803F1">
              <w:rPr>
                <w:rFonts w:ascii="Times New Roman" w:hAnsi="Times New Roman"/>
                <w:sz w:val="24"/>
              </w:rPr>
              <w:t>Математика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E04" w:rsidRPr="002803F1" w:rsidRDefault="000A1057" w:rsidP="00773897">
            <w:pPr>
              <w:spacing w:before="6" w:after="6" w:line="240" w:lineRule="auto"/>
              <w:jc w:val="both"/>
            </w:pPr>
            <w:r w:rsidRPr="002803F1">
              <w:rPr>
                <w:rFonts w:ascii="Times New Roman" w:hAnsi="Times New Roman"/>
                <w:sz w:val="24"/>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E04" w:rsidRPr="002803F1" w:rsidRDefault="000A1057" w:rsidP="00773897">
            <w:pPr>
              <w:spacing w:before="6" w:after="6" w:line="240" w:lineRule="auto"/>
              <w:jc w:val="both"/>
            </w:pPr>
            <w:r w:rsidRPr="002803F1">
              <w:rPr>
                <w:rFonts w:ascii="Times New Roman" w:hAnsi="Times New Roman"/>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E04" w:rsidRPr="002803F1" w:rsidRDefault="000A1057" w:rsidP="00773897">
            <w:pPr>
              <w:spacing w:before="6" w:after="6" w:line="240" w:lineRule="auto"/>
              <w:jc w:val="both"/>
            </w:pPr>
            <w:r w:rsidRPr="002803F1">
              <w:rPr>
                <w:rFonts w:ascii="Times New Roman" w:hAnsi="Times New Roman"/>
                <w:sz w:val="24"/>
              </w:rPr>
              <w:t>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E04" w:rsidRPr="002803F1" w:rsidRDefault="000A1057" w:rsidP="00773897">
            <w:pPr>
              <w:spacing w:before="6" w:after="6" w:line="240" w:lineRule="auto"/>
              <w:jc w:val="both"/>
            </w:pPr>
            <w:r w:rsidRPr="002803F1">
              <w:rPr>
                <w:rFonts w:ascii="Times New Roman" w:hAnsi="Times New Roman"/>
                <w:sz w:val="24"/>
              </w:rPr>
              <w:t>30%</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E04" w:rsidRPr="002803F1" w:rsidRDefault="000A1057" w:rsidP="00773897">
            <w:pPr>
              <w:spacing w:before="6" w:after="6" w:line="240" w:lineRule="auto"/>
              <w:jc w:val="both"/>
            </w:pPr>
            <w:r w:rsidRPr="002803F1">
              <w:rPr>
                <w:rFonts w:ascii="Times New Roman" w:hAnsi="Times New Roman"/>
                <w:sz w:val="24"/>
              </w:rPr>
              <w:t>0%</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E04" w:rsidRPr="002803F1" w:rsidRDefault="000A1057" w:rsidP="00773897">
            <w:pPr>
              <w:spacing w:before="6" w:after="6" w:line="240" w:lineRule="auto"/>
              <w:jc w:val="both"/>
            </w:pPr>
            <w:r w:rsidRPr="002803F1">
              <w:rPr>
                <w:rFonts w:ascii="Times New Roman" w:hAnsi="Times New Roman"/>
                <w:sz w:val="24"/>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6E04" w:rsidRPr="002803F1" w:rsidRDefault="000A1057" w:rsidP="00773897">
            <w:pPr>
              <w:spacing w:before="6" w:after="6" w:line="240" w:lineRule="auto"/>
              <w:jc w:val="both"/>
            </w:pPr>
            <w:r w:rsidRPr="002803F1">
              <w:rPr>
                <w:rFonts w:ascii="Times New Roman" w:hAnsi="Times New Roman"/>
                <w:sz w:val="24"/>
              </w:rPr>
              <w:t>70%</w:t>
            </w:r>
          </w:p>
        </w:tc>
      </w:tr>
      <w:tr w:rsidR="002803F1">
        <w:trPr>
          <w:trHeight w:val="1"/>
        </w:trPr>
        <w:tc>
          <w:tcPr>
            <w:tcW w:w="166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803F1" w:rsidRDefault="002803F1" w:rsidP="00773897">
            <w:pPr>
              <w:spacing w:before="6" w:after="6" w:line="240" w:lineRule="auto"/>
              <w:jc w:val="both"/>
              <w:rPr>
                <w:rFonts w:ascii="Times New Roman" w:hAnsi="Times New Roman"/>
                <w:sz w:val="24"/>
              </w:rPr>
            </w:pPr>
            <w:r>
              <w:rPr>
                <w:rFonts w:ascii="Times New Roman" w:hAnsi="Times New Roman"/>
                <w:sz w:val="24"/>
              </w:rPr>
              <w:t>2024</w:t>
            </w:r>
          </w:p>
        </w:tc>
        <w:tc>
          <w:tcPr>
            <w:tcW w:w="160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803F1" w:rsidRDefault="002803F1" w:rsidP="00773897">
            <w:pPr>
              <w:spacing w:before="6" w:after="6" w:line="240" w:lineRule="auto"/>
              <w:jc w:val="both"/>
              <w:rPr>
                <w:rFonts w:ascii="Times New Roman" w:hAnsi="Times New Roman"/>
                <w:sz w:val="24"/>
              </w:rPr>
            </w:pPr>
            <w:r>
              <w:rPr>
                <w:rFonts w:ascii="Times New Roman" w:hAnsi="Times New Roman"/>
                <w:sz w:val="24"/>
              </w:rPr>
              <w:t>Русский язык</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803F1" w:rsidRDefault="002846CC" w:rsidP="00773897">
            <w:pPr>
              <w:spacing w:before="6" w:after="6" w:line="240" w:lineRule="auto"/>
              <w:jc w:val="both"/>
              <w:rPr>
                <w:rFonts w:ascii="Times New Roman" w:hAnsi="Times New Roman"/>
                <w:sz w:val="24"/>
              </w:rPr>
            </w:pPr>
            <w:r>
              <w:rPr>
                <w:rFonts w:ascii="Times New Roman" w:hAnsi="Times New Roman"/>
                <w:sz w:val="24"/>
              </w:rPr>
              <w:t>27</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803F1" w:rsidRDefault="002846CC" w:rsidP="00773897">
            <w:pPr>
              <w:spacing w:before="6" w:after="6" w:line="240" w:lineRule="auto"/>
              <w:jc w:val="both"/>
              <w:rPr>
                <w:rFonts w:ascii="Times New Roman" w:hAnsi="Times New Roman"/>
                <w:sz w:val="24"/>
              </w:rPr>
            </w:pPr>
            <w:r>
              <w:rPr>
                <w:rFonts w:ascii="Times New Roman" w:hAnsi="Times New Roman"/>
                <w:sz w:val="24"/>
              </w:rPr>
              <w:t>11,11%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803F1" w:rsidRDefault="002846CC" w:rsidP="00773897">
            <w:pPr>
              <w:spacing w:before="6" w:after="6" w:line="240" w:lineRule="auto"/>
              <w:jc w:val="both"/>
              <w:rPr>
                <w:rFonts w:ascii="Times New Roman" w:hAnsi="Times New Roman"/>
                <w:sz w:val="24"/>
              </w:rPr>
            </w:pPr>
            <w:r>
              <w:rPr>
                <w:rFonts w:ascii="Times New Roman" w:hAnsi="Times New Roman"/>
                <w:sz w:val="24"/>
              </w:rPr>
              <w:t>33,33%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803F1" w:rsidRDefault="002846CC" w:rsidP="00773897">
            <w:pPr>
              <w:spacing w:before="6" w:after="6" w:line="240" w:lineRule="auto"/>
              <w:jc w:val="both"/>
              <w:rPr>
                <w:rFonts w:ascii="Times New Roman" w:hAnsi="Times New Roman"/>
                <w:sz w:val="24"/>
              </w:rPr>
            </w:pPr>
            <w:r>
              <w:rPr>
                <w:rFonts w:ascii="Times New Roman" w:hAnsi="Times New Roman"/>
                <w:sz w:val="24"/>
              </w:rPr>
              <w:t>55,56%</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803F1" w:rsidRDefault="002846CC" w:rsidP="00773897">
            <w:pPr>
              <w:spacing w:before="6" w:after="6" w:line="240" w:lineRule="auto"/>
              <w:jc w:val="both"/>
              <w:rPr>
                <w:rFonts w:ascii="Times New Roman" w:hAnsi="Times New Roman"/>
                <w:sz w:val="24"/>
              </w:rPr>
            </w:pPr>
            <w:r>
              <w:rPr>
                <w:rFonts w:ascii="Times New Roman" w:hAnsi="Times New Roman"/>
                <w:sz w:val="24"/>
              </w:rPr>
              <w:t>0%</w:t>
            </w:r>
          </w:p>
        </w:tc>
        <w:tc>
          <w:tcPr>
            <w:tcW w:w="14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803F1" w:rsidRDefault="002846CC" w:rsidP="00773897">
            <w:pPr>
              <w:spacing w:before="6" w:after="6" w:line="240" w:lineRule="auto"/>
              <w:jc w:val="both"/>
              <w:rPr>
                <w:rFonts w:ascii="Times New Roman" w:hAnsi="Times New Roman"/>
                <w:sz w:val="24"/>
              </w:rPr>
            </w:pPr>
            <w:r>
              <w:rPr>
                <w:rFonts w:ascii="Times New Roman" w:hAnsi="Times New Roman"/>
                <w:sz w:val="24"/>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2803F1" w:rsidRDefault="002846CC" w:rsidP="00773897">
            <w:pPr>
              <w:spacing w:before="6" w:after="6" w:line="240" w:lineRule="auto"/>
              <w:jc w:val="both"/>
              <w:rPr>
                <w:rFonts w:ascii="Times New Roman" w:hAnsi="Times New Roman"/>
                <w:sz w:val="24"/>
              </w:rPr>
            </w:pPr>
            <w:r>
              <w:rPr>
                <w:rFonts w:ascii="Times New Roman" w:hAnsi="Times New Roman"/>
                <w:sz w:val="24"/>
              </w:rPr>
              <w:t>44,44%</w:t>
            </w:r>
          </w:p>
        </w:tc>
      </w:tr>
      <w:tr w:rsidR="00FB6E04">
        <w:trPr>
          <w:trHeight w:val="1"/>
        </w:trPr>
        <w:tc>
          <w:tcPr>
            <w:tcW w:w="166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FB6E04" w:rsidRPr="002803F1" w:rsidRDefault="000A1057" w:rsidP="00773897">
            <w:pPr>
              <w:spacing w:before="6" w:after="6" w:line="240" w:lineRule="auto"/>
              <w:jc w:val="both"/>
            </w:pPr>
            <w:r w:rsidRPr="002803F1">
              <w:rPr>
                <w:rFonts w:ascii="Times New Roman" w:hAnsi="Times New Roman"/>
                <w:sz w:val="24"/>
              </w:rPr>
              <w:t>2023 г.</w:t>
            </w:r>
          </w:p>
        </w:tc>
        <w:tc>
          <w:tcPr>
            <w:tcW w:w="160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FB6E04" w:rsidRPr="002803F1" w:rsidRDefault="000A1057" w:rsidP="00773897">
            <w:pPr>
              <w:spacing w:before="6" w:after="6" w:line="240" w:lineRule="auto"/>
              <w:jc w:val="both"/>
            </w:pPr>
            <w:r w:rsidRPr="002803F1">
              <w:rPr>
                <w:rFonts w:ascii="Times New Roman" w:hAnsi="Times New Roman"/>
                <w:sz w:val="24"/>
              </w:rPr>
              <w:t>Русский язык</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FB6E04" w:rsidRPr="002803F1" w:rsidRDefault="000A1057" w:rsidP="00773897">
            <w:pPr>
              <w:spacing w:before="6" w:after="6" w:line="240" w:lineRule="auto"/>
              <w:jc w:val="both"/>
            </w:pPr>
            <w:r w:rsidRPr="002803F1">
              <w:rPr>
                <w:rFonts w:ascii="Times New Roman" w:hAnsi="Times New Roman"/>
                <w:sz w:val="24"/>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FB6E04" w:rsidRPr="002803F1" w:rsidRDefault="000A1057" w:rsidP="00773897">
            <w:pPr>
              <w:spacing w:before="6" w:after="6" w:line="240" w:lineRule="auto"/>
              <w:jc w:val="both"/>
            </w:pPr>
            <w:r w:rsidRPr="002803F1">
              <w:rPr>
                <w:rFonts w:ascii="Times New Roman" w:hAnsi="Times New Roman"/>
                <w:sz w:val="24"/>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FB6E04" w:rsidRPr="002803F1" w:rsidRDefault="000A1057" w:rsidP="00773897">
            <w:pPr>
              <w:spacing w:before="6" w:after="6" w:line="240" w:lineRule="auto"/>
              <w:jc w:val="both"/>
            </w:pPr>
            <w:r w:rsidRPr="002803F1">
              <w:rPr>
                <w:rFonts w:ascii="Times New Roman" w:hAnsi="Times New Roman"/>
                <w:sz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FB6E04" w:rsidRPr="002803F1" w:rsidRDefault="000A1057" w:rsidP="00773897">
            <w:pPr>
              <w:spacing w:before="6" w:after="6" w:line="240" w:lineRule="auto"/>
              <w:jc w:val="both"/>
            </w:pPr>
            <w:r w:rsidRPr="002803F1">
              <w:rPr>
                <w:rFonts w:ascii="Times New Roman" w:hAnsi="Times New Roman"/>
                <w:sz w:val="24"/>
              </w:rPr>
              <w:t>70%</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FB6E04" w:rsidRPr="002803F1" w:rsidRDefault="000A1057" w:rsidP="00773897">
            <w:pPr>
              <w:spacing w:before="6" w:after="6" w:line="240" w:lineRule="auto"/>
              <w:jc w:val="both"/>
            </w:pPr>
            <w:r w:rsidRPr="002803F1">
              <w:rPr>
                <w:rFonts w:ascii="Times New Roman" w:hAnsi="Times New Roman"/>
                <w:sz w:val="24"/>
              </w:rPr>
              <w:t>0%</w:t>
            </w:r>
          </w:p>
        </w:tc>
        <w:tc>
          <w:tcPr>
            <w:tcW w:w="14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FB6E04" w:rsidRPr="002803F1" w:rsidRDefault="000A1057" w:rsidP="00773897">
            <w:pPr>
              <w:spacing w:before="6" w:after="6" w:line="240" w:lineRule="auto"/>
              <w:jc w:val="both"/>
            </w:pPr>
            <w:r w:rsidRPr="002803F1">
              <w:rPr>
                <w:rFonts w:ascii="Times New Roman" w:hAnsi="Times New Roman"/>
                <w:sz w:val="24"/>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FB6E04" w:rsidRPr="002803F1" w:rsidRDefault="000A1057" w:rsidP="00773897">
            <w:pPr>
              <w:spacing w:before="6" w:after="6" w:line="240" w:lineRule="auto"/>
              <w:jc w:val="both"/>
            </w:pPr>
            <w:r w:rsidRPr="002803F1">
              <w:rPr>
                <w:rFonts w:ascii="Times New Roman" w:hAnsi="Times New Roman"/>
                <w:sz w:val="24"/>
              </w:rPr>
              <w:t>30%</w:t>
            </w:r>
          </w:p>
        </w:tc>
      </w:tr>
    </w:tbl>
    <w:p w:rsidR="0009484F" w:rsidRDefault="000A1057" w:rsidP="00773897">
      <w:pPr>
        <w:spacing w:before="6" w:after="6" w:line="240" w:lineRule="auto"/>
        <w:jc w:val="both"/>
        <w:rPr>
          <w:rFonts w:ascii="Times New Roman" w:hAnsi="Times New Roman"/>
          <w:sz w:val="24"/>
        </w:rPr>
      </w:pPr>
      <w:r>
        <w:rPr>
          <w:rFonts w:ascii="Times New Roman" w:hAnsi="Times New Roman"/>
          <w:b/>
          <w:sz w:val="24"/>
        </w:rPr>
        <w:t>Вывод:</w:t>
      </w:r>
      <w:r>
        <w:rPr>
          <w:rFonts w:ascii="Times New Roman" w:hAnsi="Times New Roman"/>
          <w:sz w:val="24"/>
        </w:rPr>
        <w:t xml:space="preserve"> динамика качества по </w:t>
      </w:r>
      <w:r w:rsidR="002846CC">
        <w:rPr>
          <w:rFonts w:ascii="Times New Roman" w:hAnsi="Times New Roman"/>
          <w:sz w:val="24"/>
        </w:rPr>
        <w:t xml:space="preserve"> русскому языку положительная</w:t>
      </w:r>
      <w:r w:rsidR="0096523F">
        <w:rPr>
          <w:rFonts w:ascii="Times New Roman" w:hAnsi="Times New Roman"/>
          <w:sz w:val="24"/>
        </w:rPr>
        <w:t xml:space="preserve"> в сравнении с 2023 годом</w:t>
      </w:r>
      <w:r w:rsidR="002846CC">
        <w:rPr>
          <w:rFonts w:ascii="Times New Roman" w:hAnsi="Times New Roman"/>
          <w:sz w:val="24"/>
        </w:rPr>
        <w:t>, составляет 14</w:t>
      </w:r>
      <w:r>
        <w:rPr>
          <w:rFonts w:ascii="Times New Roman" w:hAnsi="Times New Roman"/>
          <w:sz w:val="24"/>
        </w:rPr>
        <w:t>,4</w:t>
      </w:r>
      <w:r w:rsidR="002846CC">
        <w:rPr>
          <w:rFonts w:ascii="Times New Roman" w:hAnsi="Times New Roman"/>
          <w:sz w:val="24"/>
        </w:rPr>
        <w:t>4</w:t>
      </w:r>
      <w:r>
        <w:rPr>
          <w:rFonts w:ascii="Times New Roman" w:hAnsi="Times New Roman"/>
          <w:sz w:val="24"/>
        </w:rPr>
        <w:t>%.</w:t>
      </w:r>
    </w:p>
    <w:p w:rsidR="00DA30CB" w:rsidRDefault="00DA30CB" w:rsidP="00773897">
      <w:pPr>
        <w:spacing w:before="6" w:after="6" w:line="240" w:lineRule="auto"/>
        <w:jc w:val="both"/>
        <w:rPr>
          <w:rFonts w:ascii="Times New Roman" w:hAnsi="Times New Roman"/>
          <w:b/>
          <w:sz w:val="24"/>
        </w:rPr>
      </w:pPr>
    </w:p>
    <w:p w:rsidR="00FB6E04" w:rsidRDefault="000A1057" w:rsidP="00773897">
      <w:pPr>
        <w:spacing w:before="6" w:after="6" w:line="240" w:lineRule="auto"/>
        <w:jc w:val="both"/>
        <w:rPr>
          <w:rFonts w:ascii="Times New Roman" w:hAnsi="Times New Roman"/>
          <w:sz w:val="24"/>
        </w:rPr>
      </w:pPr>
      <w:r>
        <w:rPr>
          <w:rFonts w:ascii="Times New Roman" w:hAnsi="Times New Roman"/>
          <w:b/>
          <w:sz w:val="24"/>
        </w:rPr>
        <w:t>Результаты ОГЭ в 9-х классах</w:t>
      </w:r>
    </w:p>
    <w:tbl>
      <w:tblPr>
        <w:tblW w:w="0" w:type="auto"/>
        <w:tblInd w:w="64" w:type="dxa"/>
        <w:tblLayout w:type="fixed"/>
        <w:tblCellMar>
          <w:left w:w="10" w:type="dxa"/>
          <w:right w:w="10" w:type="dxa"/>
        </w:tblCellMar>
        <w:tblLook w:val="04A0"/>
      </w:tblPr>
      <w:tblGrid>
        <w:gridCol w:w="2622"/>
        <w:gridCol w:w="1701"/>
        <w:gridCol w:w="2409"/>
        <w:gridCol w:w="3119"/>
        <w:gridCol w:w="4252"/>
      </w:tblGrid>
      <w:tr w:rsidR="00FB6E04">
        <w:trPr>
          <w:trHeight w:val="1"/>
        </w:trPr>
        <w:tc>
          <w:tcPr>
            <w:tcW w:w="262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FB6E04" w:rsidRDefault="000A1057" w:rsidP="00773897">
            <w:pPr>
              <w:spacing w:before="6" w:after="6" w:line="240" w:lineRule="auto"/>
              <w:jc w:val="both"/>
            </w:pPr>
            <w:r>
              <w:rPr>
                <w:rFonts w:ascii="Times New Roman" w:hAnsi="Times New Roman"/>
                <w:b/>
                <w:sz w:val="24"/>
              </w:rPr>
              <w:t>Предмет</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FB6E04" w:rsidRDefault="000A1057" w:rsidP="00773897">
            <w:pPr>
              <w:spacing w:before="6" w:after="6" w:line="240" w:lineRule="auto"/>
              <w:jc w:val="both"/>
            </w:pPr>
            <w:r>
              <w:rPr>
                <w:rFonts w:ascii="Times New Roman" w:hAnsi="Times New Roman"/>
                <w:b/>
                <w:sz w:val="24"/>
              </w:rPr>
              <w:t>Количество обучающихся</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FB6E04" w:rsidRDefault="000A1057" w:rsidP="00773897">
            <w:pPr>
              <w:spacing w:before="6" w:after="6" w:line="240" w:lineRule="auto"/>
              <w:jc w:val="both"/>
            </w:pPr>
            <w:r>
              <w:rPr>
                <w:rFonts w:ascii="Times New Roman" w:hAnsi="Times New Roman"/>
                <w:b/>
                <w:sz w:val="24"/>
              </w:rPr>
              <w:t>Качество</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FB6E04" w:rsidRDefault="000A1057" w:rsidP="00773897">
            <w:pPr>
              <w:spacing w:before="6" w:after="6" w:line="240" w:lineRule="auto"/>
              <w:jc w:val="both"/>
            </w:pPr>
            <w:r>
              <w:rPr>
                <w:rFonts w:ascii="Times New Roman" w:hAnsi="Times New Roman"/>
                <w:b/>
                <w:sz w:val="24"/>
              </w:rPr>
              <w:t>Средний</w:t>
            </w:r>
            <w:r>
              <w:rPr>
                <w:rFonts w:ascii="Times New Roman" w:hAnsi="Times New Roman"/>
              </w:rPr>
              <w:br/>
            </w:r>
            <w:r>
              <w:rPr>
                <w:rFonts w:ascii="Times New Roman" w:hAnsi="Times New Roman"/>
                <w:b/>
                <w:sz w:val="24"/>
              </w:rPr>
              <w:t>балл</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FB6E04" w:rsidRDefault="000A1057" w:rsidP="00773897">
            <w:pPr>
              <w:spacing w:before="6" w:after="6" w:line="240" w:lineRule="auto"/>
              <w:jc w:val="both"/>
            </w:pPr>
            <w:r>
              <w:rPr>
                <w:rFonts w:ascii="Times New Roman" w:hAnsi="Times New Roman"/>
                <w:b/>
                <w:sz w:val="24"/>
              </w:rPr>
              <w:t>Успеваемость</w:t>
            </w:r>
          </w:p>
        </w:tc>
      </w:tr>
      <w:tr w:rsidR="0009484F">
        <w:trPr>
          <w:trHeight w:val="1"/>
        </w:trPr>
        <w:tc>
          <w:tcPr>
            <w:tcW w:w="262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09484F" w:rsidRPr="0009484F" w:rsidRDefault="0009484F" w:rsidP="00773897">
            <w:pPr>
              <w:spacing w:before="6" w:after="6" w:line="240" w:lineRule="auto"/>
              <w:jc w:val="both"/>
              <w:rPr>
                <w:rFonts w:ascii="Times New Roman" w:hAnsi="Times New Roman"/>
                <w:sz w:val="24"/>
              </w:rPr>
            </w:pPr>
            <w:r w:rsidRPr="0009484F">
              <w:rPr>
                <w:rFonts w:ascii="Times New Roman" w:hAnsi="Times New Roman"/>
                <w:sz w:val="24"/>
              </w:rPr>
              <w:t>История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09484F" w:rsidRPr="0009484F" w:rsidRDefault="0009484F" w:rsidP="00773897">
            <w:pPr>
              <w:spacing w:before="6" w:after="6" w:line="240" w:lineRule="auto"/>
              <w:jc w:val="both"/>
              <w:rPr>
                <w:rFonts w:ascii="Times New Roman" w:hAnsi="Times New Roman"/>
                <w:sz w:val="24"/>
              </w:rPr>
            </w:pPr>
            <w:r>
              <w:rPr>
                <w:rFonts w:ascii="Times New Roman" w:hAnsi="Times New Roman"/>
                <w:sz w:val="24"/>
              </w:rPr>
              <w:t>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09484F" w:rsidRPr="0009484F" w:rsidRDefault="0009484F" w:rsidP="00773897">
            <w:pPr>
              <w:spacing w:before="6" w:after="6" w:line="240" w:lineRule="auto"/>
              <w:jc w:val="both"/>
              <w:rPr>
                <w:rFonts w:ascii="Times New Roman" w:hAnsi="Times New Roman"/>
                <w:sz w:val="24"/>
              </w:rPr>
            </w:pPr>
            <w:r>
              <w:rPr>
                <w:rFonts w:ascii="Times New Roman" w:hAnsi="Times New Roman"/>
                <w:sz w:val="24"/>
              </w:rPr>
              <w:t>100%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09484F" w:rsidRPr="0009484F" w:rsidRDefault="0009484F" w:rsidP="00773897">
            <w:pPr>
              <w:spacing w:before="6" w:after="6" w:line="240" w:lineRule="auto"/>
              <w:jc w:val="both"/>
              <w:rPr>
                <w:rFonts w:ascii="Times New Roman" w:hAnsi="Times New Roman"/>
                <w:sz w:val="24"/>
              </w:rPr>
            </w:pPr>
            <w:r>
              <w:rPr>
                <w:rFonts w:ascii="Times New Roman" w:hAnsi="Times New Roman"/>
                <w:sz w:val="24"/>
              </w:rPr>
              <w:t>4</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09484F" w:rsidRPr="0009484F" w:rsidRDefault="0009484F" w:rsidP="00773897">
            <w:pPr>
              <w:spacing w:before="6" w:after="6" w:line="240" w:lineRule="auto"/>
              <w:jc w:val="both"/>
              <w:rPr>
                <w:rFonts w:ascii="Times New Roman" w:hAnsi="Times New Roman"/>
                <w:sz w:val="24"/>
              </w:rPr>
            </w:pPr>
            <w:r>
              <w:rPr>
                <w:rFonts w:ascii="Times New Roman" w:hAnsi="Times New Roman"/>
                <w:sz w:val="24"/>
              </w:rPr>
              <w:t>100%</w:t>
            </w:r>
          </w:p>
        </w:tc>
      </w:tr>
      <w:tr w:rsidR="00FB6E04">
        <w:trPr>
          <w:trHeight w:val="1"/>
        </w:trPr>
        <w:tc>
          <w:tcPr>
            <w:tcW w:w="262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FB6E04" w:rsidRDefault="000A1057" w:rsidP="00773897">
            <w:pPr>
              <w:spacing w:before="6" w:after="6" w:line="240" w:lineRule="auto"/>
              <w:jc w:val="both"/>
            </w:pPr>
            <w:r>
              <w:rPr>
                <w:rFonts w:ascii="Times New Roman" w:hAnsi="Times New Roman"/>
                <w:sz w:val="24"/>
              </w:rPr>
              <w:t>Обществознание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FB6E04" w:rsidRDefault="000A1057" w:rsidP="00773897">
            <w:pPr>
              <w:spacing w:before="6" w:after="6" w:line="240" w:lineRule="auto"/>
              <w:jc w:val="both"/>
            </w:pPr>
            <w:r>
              <w:rPr>
                <w:rFonts w:ascii="Times New Roman" w:hAnsi="Times New Roman"/>
                <w:sz w:val="24"/>
              </w:rPr>
              <w:t>9</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FB6E04" w:rsidRDefault="0009484F" w:rsidP="00773897">
            <w:pPr>
              <w:spacing w:before="6" w:after="6" w:line="240" w:lineRule="auto"/>
              <w:jc w:val="both"/>
            </w:pPr>
            <w:r>
              <w:rPr>
                <w:rFonts w:ascii="Times New Roman" w:hAnsi="Times New Roman"/>
                <w:sz w:val="24"/>
              </w:rPr>
              <w:t>13,04</w:t>
            </w:r>
            <w:r w:rsidR="000A1057">
              <w:rPr>
                <w:rFonts w:ascii="Times New Roman" w:hAnsi="Times New Roman"/>
                <w:sz w:val="24"/>
              </w:rPr>
              <w:t>%</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FB6E04" w:rsidRDefault="000A1057" w:rsidP="00773897">
            <w:pPr>
              <w:spacing w:before="6" w:after="6" w:line="240" w:lineRule="auto"/>
              <w:jc w:val="both"/>
            </w:pPr>
            <w:r>
              <w:rPr>
                <w:rFonts w:ascii="Times New Roman" w:hAnsi="Times New Roman"/>
                <w:sz w:val="24"/>
              </w:rPr>
              <w:t>3</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FB6E04" w:rsidRDefault="000A1057" w:rsidP="00773897">
            <w:pPr>
              <w:spacing w:before="6" w:after="6" w:line="240" w:lineRule="auto"/>
              <w:jc w:val="both"/>
            </w:pPr>
            <w:r>
              <w:rPr>
                <w:rFonts w:ascii="Times New Roman" w:hAnsi="Times New Roman"/>
                <w:sz w:val="24"/>
              </w:rPr>
              <w:t>100</w:t>
            </w:r>
          </w:p>
        </w:tc>
      </w:tr>
      <w:tr w:rsidR="00FB6E04">
        <w:trPr>
          <w:trHeight w:val="1"/>
        </w:trPr>
        <w:tc>
          <w:tcPr>
            <w:tcW w:w="262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FB6E04" w:rsidRDefault="000A1057" w:rsidP="00773897">
            <w:pPr>
              <w:spacing w:before="6" w:after="6" w:line="240" w:lineRule="auto"/>
              <w:jc w:val="both"/>
            </w:pPr>
            <w:r>
              <w:rPr>
                <w:rFonts w:ascii="Times New Roman" w:hAnsi="Times New Roman"/>
                <w:sz w:val="24"/>
              </w:rPr>
              <w:t xml:space="preserve">Информатика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FB6E04" w:rsidRDefault="0009484F" w:rsidP="00773897">
            <w:pPr>
              <w:spacing w:before="6" w:after="6" w:line="240" w:lineRule="auto"/>
              <w:jc w:val="both"/>
            </w:pPr>
            <w:r>
              <w:rPr>
                <w:rFonts w:ascii="Times New Roman" w:hAnsi="Times New Roman"/>
                <w:sz w:val="24"/>
              </w:rPr>
              <w:t>6</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FB6E04" w:rsidRDefault="0009484F" w:rsidP="00773897">
            <w:pPr>
              <w:spacing w:before="6" w:after="6" w:line="240" w:lineRule="auto"/>
              <w:jc w:val="both"/>
            </w:pPr>
            <w:r>
              <w:rPr>
                <w:rFonts w:ascii="Times New Roman" w:hAnsi="Times New Roman"/>
                <w:sz w:val="24"/>
              </w:rPr>
              <w:t>16,66%</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FB6E04" w:rsidRDefault="0009484F" w:rsidP="00773897">
            <w:pPr>
              <w:spacing w:before="6" w:after="6" w:line="240" w:lineRule="auto"/>
              <w:jc w:val="both"/>
            </w:pPr>
            <w:r>
              <w:rPr>
                <w:rFonts w:ascii="Times New Roman" w:hAnsi="Times New Roman"/>
                <w:sz w:val="24"/>
              </w:rPr>
              <w:t>3</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FB6E04" w:rsidRDefault="000A1057" w:rsidP="00773897">
            <w:pPr>
              <w:spacing w:before="6" w:after="6" w:line="240" w:lineRule="auto"/>
              <w:jc w:val="both"/>
            </w:pPr>
            <w:r>
              <w:rPr>
                <w:rFonts w:ascii="Times New Roman" w:hAnsi="Times New Roman"/>
                <w:sz w:val="24"/>
              </w:rPr>
              <w:t>100</w:t>
            </w:r>
            <w:r w:rsidR="0009484F">
              <w:rPr>
                <w:rFonts w:ascii="Times New Roman" w:hAnsi="Times New Roman"/>
                <w:sz w:val="24"/>
              </w:rPr>
              <w:t>%</w:t>
            </w:r>
          </w:p>
        </w:tc>
      </w:tr>
      <w:tr w:rsidR="00FB6E04">
        <w:trPr>
          <w:trHeight w:val="1"/>
        </w:trPr>
        <w:tc>
          <w:tcPr>
            <w:tcW w:w="262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FB6E04" w:rsidRDefault="000A1057" w:rsidP="00773897">
            <w:pPr>
              <w:spacing w:before="6" w:after="6" w:line="240" w:lineRule="auto"/>
              <w:jc w:val="both"/>
            </w:pPr>
            <w:r>
              <w:rPr>
                <w:rFonts w:ascii="Times New Roman" w:hAnsi="Times New Roman"/>
                <w:sz w:val="24"/>
              </w:rPr>
              <w:t>География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FB6E04" w:rsidRDefault="0009484F" w:rsidP="00773897">
            <w:pPr>
              <w:spacing w:before="6" w:after="6" w:line="240" w:lineRule="auto"/>
              <w:jc w:val="both"/>
            </w:pPr>
            <w:r>
              <w:rPr>
                <w:rFonts w:ascii="Times New Roman" w:hAnsi="Times New Roman"/>
                <w:sz w:val="24"/>
              </w:rPr>
              <w:t>21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FB6E04" w:rsidRDefault="0009484F" w:rsidP="00773897">
            <w:pPr>
              <w:spacing w:before="6" w:after="6" w:line="240" w:lineRule="auto"/>
              <w:jc w:val="both"/>
            </w:pPr>
            <w:r>
              <w:rPr>
                <w:rFonts w:ascii="Times New Roman" w:hAnsi="Times New Roman"/>
                <w:sz w:val="24"/>
              </w:rPr>
              <w:t>57,14%</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FB6E04" w:rsidRDefault="000A1057" w:rsidP="00773897">
            <w:pPr>
              <w:spacing w:before="6" w:after="6" w:line="240" w:lineRule="auto"/>
              <w:jc w:val="both"/>
            </w:pPr>
            <w:r>
              <w:rPr>
                <w:rFonts w:ascii="Times New Roman" w:hAnsi="Times New Roman"/>
                <w:sz w:val="24"/>
              </w:rPr>
              <w:t>4</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FB6E04" w:rsidRDefault="000A1057" w:rsidP="00773897">
            <w:pPr>
              <w:spacing w:before="6" w:after="6" w:line="240" w:lineRule="auto"/>
              <w:jc w:val="both"/>
            </w:pPr>
            <w:r>
              <w:rPr>
                <w:rFonts w:ascii="Times New Roman" w:hAnsi="Times New Roman"/>
                <w:sz w:val="24"/>
              </w:rPr>
              <w:t>100</w:t>
            </w:r>
            <w:r w:rsidR="0009484F">
              <w:rPr>
                <w:rFonts w:ascii="Times New Roman" w:hAnsi="Times New Roman"/>
                <w:sz w:val="24"/>
              </w:rPr>
              <w:t>%</w:t>
            </w:r>
          </w:p>
        </w:tc>
      </w:tr>
      <w:tr w:rsidR="002846CC">
        <w:trPr>
          <w:trHeight w:val="1"/>
        </w:trPr>
        <w:tc>
          <w:tcPr>
            <w:tcW w:w="262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2846CC" w:rsidRDefault="002846CC" w:rsidP="00773897">
            <w:pPr>
              <w:spacing w:before="6" w:after="6" w:line="240" w:lineRule="auto"/>
              <w:jc w:val="both"/>
              <w:rPr>
                <w:rFonts w:ascii="Times New Roman" w:hAnsi="Times New Roman"/>
                <w:sz w:val="24"/>
              </w:rPr>
            </w:pPr>
            <w:r>
              <w:rPr>
                <w:rFonts w:ascii="Times New Roman" w:hAnsi="Times New Roman"/>
                <w:sz w:val="24"/>
              </w:rPr>
              <w:t>Биология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2846CC" w:rsidRDefault="002846CC" w:rsidP="00773897">
            <w:pPr>
              <w:spacing w:before="6" w:after="6" w:line="240" w:lineRule="auto"/>
              <w:jc w:val="both"/>
              <w:rPr>
                <w:rFonts w:ascii="Times New Roman" w:hAnsi="Times New Roman"/>
                <w:sz w:val="24"/>
              </w:rPr>
            </w:pPr>
            <w:r>
              <w:rPr>
                <w:rFonts w:ascii="Times New Roman" w:hAnsi="Times New Roman"/>
                <w:sz w:val="24"/>
              </w:rPr>
              <w:t>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2846CC" w:rsidRDefault="002846CC" w:rsidP="00773897">
            <w:pPr>
              <w:spacing w:before="6" w:after="6" w:line="240" w:lineRule="auto"/>
              <w:jc w:val="both"/>
              <w:rPr>
                <w:rFonts w:ascii="Times New Roman" w:hAnsi="Times New Roman"/>
                <w:sz w:val="24"/>
              </w:rPr>
            </w:pPr>
            <w:r>
              <w:rPr>
                <w:rFonts w:ascii="Times New Roman" w:hAnsi="Times New Roman"/>
                <w:sz w:val="24"/>
              </w:rPr>
              <w:t>100%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2846CC" w:rsidRDefault="002846CC" w:rsidP="00773897">
            <w:pPr>
              <w:spacing w:before="6" w:after="6" w:line="240" w:lineRule="auto"/>
              <w:jc w:val="both"/>
              <w:rPr>
                <w:rFonts w:ascii="Times New Roman" w:hAnsi="Times New Roman"/>
                <w:sz w:val="24"/>
              </w:rPr>
            </w:pPr>
            <w:r>
              <w:rPr>
                <w:rFonts w:ascii="Times New Roman" w:hAnsi="Times New Roman"/>
                <w:sz w:val="24"/>
              </w:rPr>
              <w:t>4</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2846CC" w:rsidRDefault="002846CC" w:rsidP="00773897">
            <w:pPr>
              <w:spacing w:before="6" w:after="6" w:line="240" w:lineRule="auto"/>
              <w:jc w:val="both"/>
              <w:rPr>
                <w:rFonts w:ascii="Times New Roman" w:hAnsi="Times New Roman"/>
                <w:sz w:val="24"/>
              </w:rPr>
            </w:pPr>
            <w:r>
              <w:rPr>
                <w:rFonts w:ascii="Times New Roman" w:hAnsi="Times New Roman"/>
                <w:sz w:val="24"/>
              </w:rPr>
              <w:t>100%</w:t>
            </w:r>
          </w:p>
        </w:tc>
      </w:tr>
    </w:tbl>
    <w:p w:rsidR="00FB6E04" w:rsidRPr="0009484F" w:rsidRDefault="000A1057" w:rsidP="00773897">
      <w:pPr>
        <w:spacing w:before="6" w:after="6" w:line="240" w:lineRule="auto"/>
        <w:jc w:val="both"/>
        <w:rPr>
          <w:rFonts w:ascii="Times New Roman" w:hAnsi="Times New Roman"/>
          <w:sz w:val="24"/>
        </w:rPr>
      </w:pPr>
      <w:r>
        <w:rPr>
          <w:rFonts w:ascii="Times New Roman" w:hAnsi="Times New Roman"/>
          <w:sz w:val="24"/>
        </w:rPr>
        <w:t>Вывод: на</w:t>
      </w:r>
      <w:r w:rsidR="00DA30CB">
        <w:rPr>
          <w:rFonts w:ascii="Times New Roman" w:hAnsi="Times New Roman"/>
          <w:sz w:val="24"/>
        </w:rPr>
        <w:t xml:space="preserve"> </w:t>
      </w:r>
      <w:r>
        <w:rPr>
          <w:rFonts w:ascii="Times New Roman" w:hAnsi="Times New Roman"/>
          <w:sz w:val="24"/>
        </w:rPr>
        <w:t>основе</w:t>
      </w:r>
      <w:r w:rsidR="00DA30CB">
        <w:rPr>
          <w:rFonts w:ascii="Times New Roman" w:hAnsi="Times New Roman"/>
          <w:sz w:val="24"/>
        </w:rPr>
        <w:t xml:space="preserve"> </w:t>
      </w:r>
      <w:r>
        <w:rPr>
          <w:rFonts w:ascii="Times New Roman" w:hAnsi="Times New Roman"/>
          <w:sz w:val="24"/>
        </w:rPr>
        <w:t>анализа</w:t>
      </w:r>
      <w:r w:rsidR="00DA30CB">
        <w:rPr>
          <w:rFonts w:ascii="Times New Roman" w:hAnsi="Times New Roman"/>
          <w:sz w:val="24"/>
        </w:rPr>
        <w:t xml:space="preserve"> </w:t>
      </w:r>
      <w:r>
        <w:rPr>
          <w:rFonts w:ascii="Times New Roman" w:hAnsi="Times New Roman"/>
          <w:sz w:val="24"/>
        </w:rPr>
        <w:t>результатов</w:t>
      </w:r>
      <w:r w:rsidR="00DA30CB">
        <w:rPr>
          <w:rFonts w:ascii="Times New Roman" w:hAnsi="Times New Roman"/>
          <w:sz w:val="24"/>
        </w:rPr>
        <w:t xml:space="preserve"> </w:t>
      </w:r>
      <w:r>
        <w:rPr>
          <w:rFonts w:ascii="Times New Roman" w:hAnsi="Times New Roman"/>
          <w:sz w:val="24"/>
        </w:rPr>
        <w:t>ОГЭ</w:t>
      </w:r>
      <w:r w:rsidR="00DA30CB">
        <w:rPr>
          <w:rFonts w:ascii="Times New Roman" w:hAnsi="Times New Roman"/>
          <w:sz w:val="24"/>
        </w:rPr>
        <w:t xml:space="preserve"> </w:t>
      </w:r>
      <w:r>
        <w:rPr>
          <w:rFonts w:ascii="Times New Roman" w:hAnsi="Times New Roman"/>
          <w:sz w:val="24"/>
        </w:rPr>
        <w:t>необходимо: совершенствовать методы и формы образовательного процесса в целях достижения</w:t>
      </w:r>
      <w:r w:rsidR="00DA30CB">
        <w:rPr>
          <w:rFonts w:ascii="Times New Roman" w:hAnsi="Times New Roman"/>
          <w:sz w:val="24"/>
        </w:rPr>
        <w:t xml:space="preserve"> </w:t>
      </w:r>
      <w:r>
        <w:rPr>
          <w:rFonts w:ascii="Times New Roman" w:hAnsi="Times New Roman"/>
          <w:sz w:val="24"/>
        </w:rPr>
        <w:t>более</w:t>
      </w:r>
      <w:r w:rsidR="00DA30CB">
        <w:rPr>
          <w:rFonts w:ascii="Times New Roman" w:hAnsi="Times New Roman"/>
          <w:sz w:val="24"/>
        </w:rPr>
        <w:t xml:space="preserve"> </w:t>
      </w:r>
      <w:r>
        <w:rPr>
          <w:rFonts w:ascii="Times New Roman" w:hAnsi="Times New Roman"/>
          <w:sz w:val="24"/>
        </w:rPr>
        <w:t>высоких</w:t>
      </w:r>
      <w:r w:rsidR="00DA30CB">
        <w:rPr>
          <w:rFonts w:ascii="Times New Roman" w:hAnsi="Times New Roman"/>
          <w:sz w:val="24"/>
        </w:rPr>
        <w:t xml:space="preserve"> </w:t>
      </w:r>
      <w:r>
        <w:rPr>
          <w:rFonts w:ascii="Times New Roman" w:hAnsi="Times New Roman"/>
          <w:sz w:val="24"/>
        </w:rPr>
        <w:t>результатов,</w:t>
      </w:r>
      <w:r w:rsidR="00DA30CB">
        <w:rPr>
          <w:rFonts w:ascii="Times New Roman" w:hAnsi="Times New Roman"/>
          <w:sz w:val="24"/>
        </w:rPr>
        <w:t xml:space="preserve"> </w:t>
      </w:r>
      <w:r>
        <w:rPr>
          <w:rFonts w:ascii="Times New Roman" w:hAnsi="Times New Roman"/>
          <w:sz w:val="24"/>
        </w:rPr>
        <w:t>направленных</w:t>
      </w:r>
      <w:r w:rsidR="00DA30CB">
        <w:rPr>
          <w:rFonts w:ascii="Times New Roman" w:hAnsi="Times New Roman"/>
          <w:sz w:val="24"/>
        </w:rPr>
        <w:t xml:space="preserve"> </w:t>
      </w:r>
      <w:r>
        <w:rPr>
          <w:rFonts w:ascii="Times New Roman" w:hAnsi="Times New Roman"/>
          <w:sz w:val="24"/>
        </w:rPr>
        <w:t>на успешную</w:t>
      </w:r>
      <w:r w:rsidR="00DA30CB">
        <w:rPr>
          <w:rFonts w:ascii="Times New Roman" w:hAnsi="Times New Roman"/>
          <w:sz w:val="24"/>
        </w:rPr>
        <w:t xml:space="preserve"> </w:t>
      </w:r>
      <w:r>
        <w:rPr>
          <w:rFonts w:ascii="Times New Roman" w:hAnsi="Times New Roman"/>
          <w:sz w:val="24"/>
        </w:rPr>
        <w:t>сдачу</w:t>
      </w:r>
      <w:r w:rsidR="00DA30CB">
        <w:rPr>
          <w:rFonts w:ascii="Times New Roman" w:hAnsi="Times New Roman"/>
          <w:sz w:val="24"/>
        </w:rPr>
        <w:t xml:space="preserve"> </w:t>
      </w:r>
      <w:r>
        <w:rPr>
          <w:rFonts w:ascii="Times New Roman" w:hAnsi="Times New Roman"/>
          <w:sz w:val="24"/>
        </w:rPr>
        <w:t>ОГЭ</w:t>
      </w:r>
      <w:r w:rsidR="00DA30CB">
        <w:rPr>
          <w:rFonts w:ascii="Times New Roman" w:hAnsi="Times New Roman"/>
          <w:sz w:val="24"/>
        </w:rPr>
        <w:t xml:space="preserve"> </w:t>
      </w:r>
      <w:r>
        <w:rPr>
          <w:rFonts w:ascii="Times New Roman" w:hAnsi="Times New Roman"/>
          <w:sz w:val="24"/>
        </w:rPr>
        <w:t>в учебном</w:t>
      </w:r>
      <w:r w:rsidR="00DA30CB">
        <w:rPr>
          <w:rFonts w:ascii="Times New Roman" w:hAnsi="Times New Roman"/>
          <w:sz w:val="24"/>
        </w:rPr>
        <w:t xml:space="preserve"> </w:t>
      </w:r>
      <w:r>
        <w:rPr>
          <w:rFonts w:ascii="Times New Roman" w:hAnsi="Times New Roman"/>
          <w:sz w:val="24"/>
        </w:rPr>
        <w:t>году;</w:t>
      </w:r>
      <w:r w:rsidR="00DA30CB">
        <w:rPr>
          <w:rFonts w:ascii="Times New Roman" w:hAnsi="Times New Roman"/>
          <w:sz w:val="24"/>
        </w:rPr>
        <w:t xml:space="preserve"> </w:t>
      </w:r>
      <w:r>
        <w:rPr>
          <w:rFonts w:ascii="Times New Roman" w:hAnsi="Times New Roman"/>
          <w:sz w:val="24"/>
        </w:rPr>
        <w:t>родителям</w:t>
      </w:r>
      <w:r w:rsidR="00DA30CB">
        <w:rPr>
          <w:rFonts w:ascii="Times New Roman" w:hAnsi="Times New Roman"/>
          <w:sz w:val="24"/>
        </w:rPr>
        <w:t xml:space="preserve"> </w:t>
      </w:r>
      <w:r>
        <w:rPr>
          <w:rFonts w:ascii="Times New Roman" w:hAnsi="Times New Roman"/>
          <w:sz w:val="24"/>
        </w:rPr>
        <w:t>активнее</w:t>
      </w:r>
      <w:r w:rsidR="00DA30CB">
        <w:rPr>
          <w:rFonts w:ascii="Times New Roman" w:hAnsi="Times New Roman"/>
          <w:sz w:val="24"/>
        </w:rPr>
        <w:t xml:space="preserve"> </w:t>
      </w:r>
      <w:r>
        <w:rPr>
          <w:rFonts w:ascii="Times New Roman" w:hAnsi="Times New Roman"/>
          <w:sz w:val="24"/>
        </w:rPr>
        <w:t>принимать</w:t>
      </w:r>
      <w:r w:rsidR="00DA30CB">
        <w:rPr>
          <w:rFonts w:ascii="Times New Roman" w:hAnsi="Times New Roman"/>
          <w:sz w:val="24"/>
        </w:rPr>
        <w:t xml:space="preserve"> </w:t>
      </w:r>
      <w:r>
        <w:rPr>
          <w:rFonts w:ascii="Times New Roman" w:hAnsi="Times New Roman"/>
          <w:sz w:val="24"/>
        </w:rPr>
        <w:t>участие</w:t>
      </w:r>
      <w:r w:rsidR="00DA30CB">
        <w:rPr>
          <w:rFonts w:ascii="Times New Roman" w:hAnsi="Times New Roman"/>
          <w:sz w:val="24"/>
        </w:rPr>
        <w:t xml:space="preserve"> </w:t>
      </w:r>
      <w:r>
        <w:rPr>
          <w:rFonts w:ascii="Times New Roman" w:hAnsi="Times New Roman"/>
          <w:sz w:val="24"/>
        </w:rPr>
        <w:t>в</w:t>
      </w:r>
      <w:r w:rsidR="00DA30CB">
        <w:rPr>
          <w:rFonts w:ascii="Times New Roman" w:hAnsi="Times New Roman"/>
          <w:sz w:val="24"/>
        </w:rPr>
        <w:t xml:space="preserve"> </w:t>
      </w:r>
      <w:r>
        <w:rPr>
          <w:rFonts w:ascii="Times New Roman" w:hAnsi="Times New Roman"/>
          <w:sz w:val="24"/>
        </w:rPr>
        <w:t>выборе</w:t>
      </w:r>
      <w:r w:rsidR="00DA30CB">
        <w:rPr>
          <w:rFonts w:ascii="Times New Roman" w:hAnsi="Times New Roman"/>
          <w:sz w:val="24"/>
        </w:rPr>
        <w:t xml:space="preserve"> </w:t>
      </w:r>
      <w:r>
        <w:rPr>
          <w:rFonts w:ascii="Times New Roman" w:hAnsi="Times New Roman"/>
          <w:sz w:val="24"/>
        </w:rPr>
        <w:t>предметов</w:t>
      </w:r>
      <w:r w:rsidR="00DA30CB">
        <w:rPr>
          <w:rFonts w:ascii="Times New Roman" w:hAnsi="Times New Roman"/>
          <w:sz w:val="24"/>
        </w:rPr>
        <w:t xml:space="preserve"> </w:t>
      </w:r>
      <w:r>
        <w:rPr>
          <w:rFonts w:ascii="Times New Roman" w:hAnsi="Times New Roman"/>
          <w:sz w:val="24"/>
        </w:rPr>
        <w:t>для</w:t>
      </w:r>
      <w:r w:rsidR="00DA30CB">
        <w:rPr>
          <w:rFonts w:ascii="Times New Roman" w:hAnsi="Times New Roman"/>
          <w:sz w:val="24"/>
        </w:rPr>
        <w:t xml:space="preserve"> </w:t>
      </w:r>
      <w:r>
        <w:rPr>
          <w:rFonts w:ascii="Times New Roman" w:hAnsi="Times New Roman"/>
          <w:sz w:val="24"/>
        </w:rPr>
        <w:t>сдачи</w:t>
      </w:r>
      <w:r w:rsidR="00DA30CB">
        <w:rPr>
          <w:rFonts w:ascii="Times New Roman" w:hAnsi="Times New Roman"/>
          <w:sz w:val="24"/>
        </w:rPr>
        <w:t xml:space="preserve"> </w:t>
      </w:r>
      <w:r>
        <w:rPr>
          <w:rFonts w:ascii="Times New Roman" w:hAnsi="Times New Roman"/>
          <w:sz w:val="24"/>
        </w:rPr>
        <w:t>ОГЭ;</w:t>
      </w:r>
      <w:r w:rsidR="00DA30CB">
        <w:rPr>
          <w:rFonts w:ascii="Times New Roman" w:hAnsi="Times New Roman"/>
          <w:sz w:val="24"/>
        </w:rPr>
        <w:t xml:space="preserve"> </w:t>
      </w:r>
      <w:r>
        <w:rPr>
          <w:rFonts w:ascii="Times New Roman" w:hAnsi="Times New Roman"/>
          <w:sz w:val="24"/>
        </w:rPr>
        <w:t>продолжить использование различных форм контроля и оценки качества образования,</w:t>
      </w:r>
      <w:r w:rsidR="00DA30CB">
        <w:rPr>
          <w:rFonts w:ascii="Times New Roman" w:hAnsi="Times New Roman"/>
          <w:sz w:val="24"/>
        </w:rPr>
        <w:t xml:space="preserve"> </w:t>
      </w:r>
      <w:r>
        <w:rPr>
          <w:rFonts w:ascii="Times New Roman" w:hAnsi="Times New Roman"/>
          <w:sz w:val="24"/>
        </w:rPr>
        <w:t>вести</w:t>
      </w:r>
      <w:r w:rsidR="00DA30CB">
        <w:rPr>
          <w:rFonts w:ascii="Times New Roman" w:hAnsi="Times New Roman"/>
          <w:sz w:val="24"/>
        </w:rPr>
        <w:t xml:space="preserve"> </w:t>
      </w:r>
      <w:r>
        <w:rPr>
          <w:rFonts w:ascii="Times New Roman" w:hAnsi="Times New Roman"/>
          <w:sz w:val="24"/>
        </w:rPr>
        <w:t>планомерную</w:t>
      </w:r>
      <w:r w:rsidR="00DA30CB">
        <w:rPr>
          <w:rFonts w:ascii="Times New Roman" w:hAnsi="Times New Roman"/>
          <w:sz w:val="24"/>
        </w:rPr>
        <w:t xml:space="preserve"> </w:t>
      </w:r>
      <w:r>
        <w:rPr>
          <w:rFonts w:ascii="Times New Roman" w:hAnsi="Times New Roman"/>
          <w:sz w:val="24"/>
        </w:rPr>
        <w:t>работу</w:t>
      </w:r>
      <w:r w:rsidR="00DA30CB">
        <w:rPr>
          <w:rFonts w:ascii="Times New Roman" w:hAnsi="Times New Roman"/>
          <w:sz w:val="24"/>
        </w:rPr>
        <w:t xml:space="preserve"> </w:t>
      </w:r>
      <w:r>
        <w:rPr>
          <w:rFonts w:ascii="Times New Roman" w:hAnsi="Times New Roman"/>
          <w:sz w:val="24"/>
        </w:rPr>
        <w:t>с</w:t>
      </w:r>
      <w:r w:rsidR="00DA30CB">
        <w:rPr>
          <w:rFonts w:ascii="Times New Roman" w:hAnsi="Times New Roman"/>
          <w:sz w:val="24"/>
        </w:rPr>
        <w:t xml:space="preserve"> </w:t>
      </w:r>
      <w:r>
        <w:rPr>
          <w:rFonts w:ascii="Times New Roman" w:hAnsi="Times New Roman"/>
          <w:sz w:val="24"/>
        </w:rPr>
        <w:t>обучающимися,</w:t>
      </w:r>
      <w:r w:rsidR="00DA30CB">
        <w:rPr>
          <w:rFonts w:ascii="Times New Roman" w:hAnsi="Times New Roman"/>
          <w:sz w:val="24"/>
        </w:rPr>
        <w:t xml:space="preserve"> </w:t>
      </w:r>
      <w:r>
        <w:rPr>
          <w:rFonts w:ascii="Times New Roman" w:hAnsi="Times New Roman"/>
          <w:sz w:val="24"/>
        </w:rPr>
        <w:t>имеющими</w:t>
      </w:r>
      <w:r w:rsidR="00DA30CB">
        <w:rPr>
          <w:rFonts w:ascii="Times New Roman" w:hAnsi="Times New Roman"/>
          <w:sz w:val="24"/>
        </w:rPr>
        <w:t xml:space="preserve"> </w:t>
      </w:r>
      <w:r>
        <w:rPr>
          <w:rFonts w:ascii="Times New Roman" w:hAnsi="Times New Roman"/>
          <w:sz w:val="24"/>
        </w:rPr>
        <w:t>высокий</w:t>
      </w:r>
      <w:r w:rsidR="00DA30CB">
        <w:rPr>
          <w:rFonts w:ascii="Times New Roman" w:hAnsi="Times New Roman"/>
          <w:sz w:val="24"/>
        </w:rPr>
        <w:t xml:space="preserve"> </w:t>
      </w:r>
      <w:r>
        <w:rPr>
          <w:rFonts w:ascii="Times New Roman" w:hAnsi="Times New Roman"/>
          <w:sz w:val="24"/>
        </w:rPr>
        <w:t>интеллектуальный</w:t>
      </w:r>
      <w:r w:rsidR="00DA30CB">
        <w:rPr>
          <w:rFonts w:ascii="Times New Roman" w:hAnsi="Times New Roman"/>
          <w:sz w:val="24"/>
        </w:rPr>
        <w:t xml:space="preserve"> </w:t>
      </w:r>
      <w:r>
        <w:rPr>
          <w:rFonts w:ascii="Times New Roman" w:hAnsi="Times New Roman"/>
          <w:sz w:val="24"/>
        </w:rPr>
        <w:t>потенциал,</w:t>
      </w:r>
      <w:r w:rsidR="00DA30CB">
        <w:rPr>
          <w:rFonts w:ascii="Times New Roman" w:hAnsi="Times New Roman"/>
          <w:sz w:val="24"/>
        </w:rPr>
        <w:t xml:space="preserve"> </w:t>
      </w:r>
      <w:r>
        <w:rPr>
          <w:rFonts w:ascii="Times New Roman" w:hAnsi="Times New Roman"/>
          <w:sz w:val="24"/>
        </w:rPr>
        <w:t>в</w:t>
      </w:r>
      <w:r w:rsidR="00DA30CB">
        <w:rPr>
          <w:rFonts w:ascii="Times New Roman" w:hAnsi="Times New Roman"/>
          <w:sz w:val="24"/>
        </w:rPr>
        <w:t xml:space="preserve"> </w:t>
      </w:r>
      <w:r>
        <w:rPr>
          <w:rFonts w:ascii="Times New Roman" w:hAnsi="Times New Roman"/>
          <w:sz w:val="24"/>
        </w:rPr>
        <w:t>том</w:t>
      </w:r>
      <w:r w:rsidR="00DA30CB">
        <w:rPr>
          <w:rFonts w:ascii="Times New Roman" w:hAnsi="Times New Roman"/>
          <w:sz w:val="24"/>
        </w:rPr>
        <w:t xml:space="preserve"> </w:t>
      </w:r>
      <w:r>
        <w:rPr>
          <w:rFonts w:ascii="Times New Roman" w:hAnsi="Times New Roman"/>
          <w:sz w:val="24"/>
        </w:rPr>
        <w:t>числе</w:t>
      </w:r>
      <w:r w:rsidR="00DA30CB">
        <w:rPr>
          <w:rFonts w:ascii="Times New Roman" w:hAnsi="Times New Roman"/>
          <w:sz w:val="24"/>
        </w:rPr>
        <w:t xml:space="preserve"> </w:t>
      </w:r>
      <w:r>
        <w:rPr>
          <w:rFonts w:ascii="Times New Roman" w:hAnsi="Times New Roman"/>
          <w:sz w:val="24"/>
        </w:rPr>
        <w:t>и</w:t>
      </w:r>
      <w:r w:rsidR="00DA30CB">
        <w:rPr>
          <w:rFonts w:ascii="Times New Roman" w:hAnsi="Times New Roman"/>
          <w:sz w:val="24"/>
        </w:rPr>
        <w:t xml:space="preserve"> </w:t>
      </w:r>
      <w:r>
        <w:rPr>
          <w:rFonts w:ascii="Times New Roman" w:hAnsi="Times New Roman"/>
          <w:sz w:val="24"/>
        </w:rPr>
        <w:t>дистанционно,</w:t>
      </w:r>
      <w:r w:rsidR="00DA30CB">
        <w:rPr>
          <w:rFonts w:ascii="Times New Roman" w:hAnsi="Times New Roman"/>
          <w:sz w:val="24"/>
        </w:rPr>
        <w:t xml:space="preserve"> </w:t>
      </w:r>
      <w:r>
        <w:rPr>
          <w:rFonts w:ascii="Times New Roman" w:hAnsi="Times New Roman"/>
          <w:sz w:val="24"/>
        </w:rPr>
        <w:t>проводить</w:t>
      </w:r>
      <w:r w:rsidR="00DA30CB">
        <w:rPr>
          <w:rFonts w:ascii="Times New Roman" w:hAnsi="Times New Roman"/>
          <w:sz w:val="24"/>
        </w:rPr>
        <w:t xml:space="preserve"> </w:t>
      </w:r>
      <w:r>
        <w:rPr>
          <w:rFonts w:ascii="Times New Roman" w:hAnsi="Times New Roman"/>
          <w:sz w:val="24"/>
        </w:rPr>
        <w:t>диагностические</w:t>
      </w:r>
      <w:r w:rsidR="00DA30CB">
        <w:rPr>
          <w:rFonts w:ascii="Times New Roman" w:hAnsi="Times New Roman"/>
          <w:sz w:val="24"/>
        </w:rPr>
        <w:t xml:space="preserve"> </w:t>
      </w:r>
      <w:r>
        <w:rPr>
          <w:rFonts w:ascii="Times New Roman" w:hAnsi="Times New Roman"/>
          <w:sz w:val="24"/>
        </w:rPr>
        <w:t>и тренировочные</w:t>
      </w:r>
      <w:r w:rsidR="00DA30CB">
        <w:rPr>
          <w:rFonts w:ascii="Times New Roman" w:hAnsi="Times New Roman"/>
          <w:sz w:val="24"/>
        </w:rPr>
        <w:t xml:space="preserve"> </w:t>
      </w:r>
      <w:r>
        <w:rPr>
          <w:rFonts w:ascii="Times New Roman" w:hAnsi="Times New Roman"/>
          <w:sz w:val="24"/>
        </w:rPr>
        <w:t>работы; обеспечить</w:t>
      </w:r>
      <w:r w:rsidR="00DA30CB">
        <w:rPr>
          <w:rFonts w:ascii="Times New Roman" w:hAnsi="Times New Roman"/>
          <w:sz w:val="24"/>
        </w:rPr>
        <w:t xml:space="preserve"> </w:t>
      </w:r>
      <w:r>
        <w:rPr>
          <w:rFonts w:ascii="Times New Roman" w:hAnsi="Times New Roman"/>
          <w:sz w:val="24"/>
        </w:rPr>
        <w:lastRenderedPageBreak/>
        <w:t>условия</w:t>
      </w:r>
      <w:r w:rsidR="00DA30CB">
        <w:rPr>
          <w:rFonts w:ascii="Times New Roman" w:hAnsi="Times New Roman"/>
          <w:sz w:val="24"/>
        </w:rPr>
        <w:t xml:space="preserve"> </w:t>
      </w:r>
      <w:r>
        <w:rPr>
          <w:rFonts w:ascii="Times New Roman" w:hAnsi="Times New Roman"/>
          <w:sz w:val="24"/>
        </w:rPr>
        <w:t>для</w:t>
      </w:r>
      <w:r w:rsidR="00DA30CB">
        <w:rPr>
          <w:rFonts w:ascii="Times New Roman" w:hAnsi="Times New Roman"/>
          <w:sz w:val="24"/>
        </w:rPr>
        <w:t xml:space="preserve"> </w:t>
      </w:r>
      <w:r>
        <w:rPr>
          <w:rFonts w:ascii="Times New Roman" w:hAnsi="Times New Roman"/>
          <w:sz w:val="24"/>
        </w:rPr>
        <w:t>самообразования</w:t>
      </w:r>
      <w:r w:rsidR="00DA30CB">
        <w:rPr>
          <w:rFonts w:ascii="Times New Roman" w:hAnsi="Times New Roman"/>
          <w:sz w:val="24"/>
        </w:rPr>
        <w:t xml:space="preserve"> </w:t>
      </w:r>
      <w:r>
        <w:rPr>
          <w:rFonts w:ascii="Times New Roman" w:hAnsi="Times New Roman"/>
          <w:sz w:val="24"/>
        </w:rPr>
        <w:t>каждого</w:t>
      </w:r>
      <w:r w:rsidR="00DA30CB">
        <w:rPr>
          <w:rFonts w:ascii="Times New Roman" w:hAnsi="Times New Roman"/>
          <w:sz w:val="24"/>
        </w:rPr>
        <w:t xml:space="preserve"> </w:t>
      </w:r>
      <w:r>
        <w:rPr>
          <w:rFonts w:ascii="Times New Roman" w:hAnsi="Times New Roman"/>
          <w:sz w:val="24"/>
        </w:rPr>
        <w:t>учителя</w:t>
      </w:r>
      <w:r w:rsidR="00DA30CB">
        <w:rPr>
          <w:rFonts w:ascii="Times New Roman" w:hAnsi="Times New Roman"/>
          <w:sz w:val="24"/>
        </w:rPr>
        <w:t xml:space="preserve"> </w:t>
      </w:r>
      <w:r>
        <w:rPr>
          <w:rFonts w:ascii="Times New Roman" w:hAnsi="Times New Roman"/>
          <w:sz w:val="24"/>
        </w:rPr>
        <w:t>по</w:t>
      </w:r>
      <w:r w:rsidR="00DA30CB">
        <w:rPr>
          <w:rFonts w:ascii="Times New Roman" w:hAnsi="Times New Roman"/>
          <w:sz w:val="24"/>
        </w:rPr>
        <w:t xml:space="preserve"> </w:t>
      </w:r>
      <w:r>
        <w:rPr>
          <w:rFonts w:ascii="Times New Roman" w:hAnsi="Times New Roman"/>
          <w:sz w:val="24"/>
        </w:rPr>
        <w:t>вопросам</w:t>
      </w:r>
      <w:r w:rsidR="00DA30CB">
        <w:rPr>
          <w:rFonts w:ascii="Times New Roman" w:hAnsi="Times New Roman"/>
          <w:sz w:val="24"/>
        </w:rPr>
        <w:t xml:space="preserve"> </w:t>
      </w:r>
      <w:r>
        <w:rPr>
          <w:rFonts w:ascii="Times New Roman" w:hAnsi="Times New Roman"/>
          <w:sz w:val="24"/>
        </w:rPr>
        <w:t>качества</w:t>
      </w:r>
      <w:r w:rsidR="00DA30CB">
        <w:rPr>
          <w:rFonts w:ascii="Times New Roman" w:hAnsi="Times New Roman"/>
          <w:sz w:val="24"/>
        </w:rPr>
        <w:t xml:space="preserve"> </w:t>
      </w:r>
      <w:r>
        <w:rPr>
          <w:rFonts w:ascii="Times New Roman" w:hAnsi="Times New Roman"/>
          <w:sz w:val="24"/>
        </w:rPr>
        <w:t>образования на основе использования современных информационных технологий, том числе</w:t>
      </w:r>
      <w:r w:rsidR="00DA30CB">
        <w:rPr>
          <w:rFonts w:ascii="Times New Roman" w:hAnsi="Times New Roman"/>
          <w:sz w:val="24"/>
        </w:rPr>
        <w:t xml:space="preserve"> </w:t>
      </w:r>
      <w:r>
        <w:rPr>
          <w:rFonts w:ascii="Times New Roman" w:hAnsi="Times New Roman"/>
          <w:sz w:val="24"/>
        </w:rPr>
        <w:t>медиа</w:t>
      </w:r>
      <w:r w:rsidR="00DA30CB">
        <w:rPr>
          <w:rFonts w:ascii="Times New Roman" w:hAnsi="Times New Roman"/>
          <w:sz w:val="24"/>
        </w:rPr>
        <w:t xml:space="preserve"> </w:t>
      </w:r>
      <w:r>
        <w:rPr>
          <w:rFonts w:ascii="Times New Roman" w:hAnsi="Times New Roman"/>
          <w:sz w:val="24"/>
        </w:rPr>
        <w:t>и интернет-образовательных</w:t>
      </w:r>
      <w:r w:rsidR="00DA30CB">
        <w:rPr>
          <w:rFonts w:ascii="Times New Roman" w:hAnsi="Times New Roman"/>
          <w:sz w:val="24"/>
        </w:rPr>
        <w:t xml:space="preserve"> </w:t>
      </w:r>
      <w:r>
        <w:rPr>
          <w:rFonts w:ascii="Times New Roman" w:hAnsi="Times New Roman"/>
          <w:sz w:val="24"/>
        </w:rPr>
        <w:t>ресурсов</w:t>
      </w:r>
      <w:r>
        <w:rPr>
          <w:rFonts w:ascii="Times New Roman" w:hAnsi="Times New Roman"/>
          <w:color w:val="6F2F9F"/>
          <w:sz w:val="24"/>
        </w:rPr>
        <w:t>.</w:t>
      </w:r>
    </w:p>
    <w:p w:rsidR="00FB6E04" w:rsidRDefault="000A1057" w:rsidP="00773897">
      <w:pPr>
        <w:spacing w:before="100" w:after="100" w:line="240" w:lineRule="auto"/>
        <w:jc w:val="both"/>
        <w:rPr>
          <w:rFonts w:ascii="Times New Roman" w:hAnsi="Times New Roman"/>
          <w:sz w:val="24"/>
        </w:rPr>
      </w:pPr>
      <w:r>
        <w:rPr>
          <w:rFonts w:ascii="Times New Roman" w:hAnsi="Times New Roman"/>
          <w:b/>
          <w:sz w:val="24"/>
        </w:rPr>
        <w:t>ГИА в 11-х классах</w:t>
      </w:r>
    </w:p>
    <w:p w:rsidR="00FB6E04" w:rsidRDefault="0009484F" w:rsidP="00773897">
      <w:pPr>
        <w:spacing w:before="6" w:after="6" w:line="240" w:lineRule="auto"/>
        <w:jc w:val="both"/>
        <w:rPr>
          <w:rFonts w:ascii="Times New Roman" w:hAnsi="Times New Roman"/>
          <w:sz w:val="24"/>
        </w:rPr>
      </w:pPr>
      <w:r>
        <w:rPr>
          <w:rFonts w:ascii="Times New Roman" w:hAnsi="Times New Roman"/>
          <w:sz w:val="24"/>
        </w:rPr>
        <w:t>В 2024</w:t>
      </w:r>
      <w:r w:rsidR="000A1057">
        <w:rPr>
          <w:rFonts w:ascii="Times New Roman" w:hAnsi="Times New Roman"/>
          <w:sz w:val="24"/>
        </w:rPr>
        <w:t> учебном году одним из условий допуска обучающихся 11-х классов к ГИА было получение «зачета» за ито</w:t>
      </w:r>
      <w:r>
        <w:rPr>
          <w:rFonts w:ascii="Times New Roman" w:hAnsi="Times New Roman"/>
          <w:sz w:val="24"/>
        </w:rPr>
        <w:t>говое сочинение. Выпускники 2024</w:t>
      </w:r>
      <w:r w:rsidR="000A1057">
        <w:rPr>
          <w:rFonts w:ascii="Times New Roman" w:hAnsi="Times New Roman"/>
          <w:sz w:val="24"/>
        </w:rPr>
        <w:t> </w:t>
      </w:r>
      <w:r>
        <w:rPr>
          <w:rFonts w:ascii="Times New Roman" w:hAnsi="Times New Roman"/>
          <w:sz w:val="24"/>
        </w:rPr>
        <w:t>года писали итоговое сочинение 6 декабря 2023</w:t>
      </w:r>
      <w:r w:rsidR="000A1057">
        <w:rPr>
          <w:rFonts w:ascii="Times New Roman" w:hAnsi="Times New Roman"/>
          <w:sz w:val="24"/>
        </w:rPr>
        <w:t> года. В итоговом сочинени</w:t>
      </w:r>
      <w:r>
        <w:rPr>
          <w:rFonts w:ascii="Times New Roman" w:hAnsi="Times New Roman"/>
          <w:sz w:val="24"/>
        </w:rPr>
        <w:t xml:space="preserve">и приняли участие 6 обучающихся. </w:t>
      </w:r>
      <w:r w:rsidR="000A1057">
        <w:rPr>
          <w:rFonts w:ascii="Times New Roman" w:hAnsi="Times New Roman"/>
          <w:sz w:val="24"/>
        </w:rPr>
        <w:t xml:space="preserve">  Все обучающиеся получили </w:t>
      </w:r>
      <w:r w:rsidR="00AA4FB1">
        <w:rPr>
          <w:rFonts w:ascii="Times New Roman" w:hAnsi="Times New Roman"/>
          <w:sz w:val="24"/>
        </w:rPr>
        <w:t xml:space="preserve">«зачёт» и </w:t>
      </w:r>
      <w:r w:rsidR="000A1057">
        <w:rPr>
          <w:rFonts w:ascii="Times New Roman" w:hAnsi="Times New Roman"/>
          <w:sz w:val="24"/>
        </w:rPr>
        <w:t>допуск к государственной аттестации.</w:t>
      </w:r>
    </w:p>
    <w:p w:rsidR="00F9291E" w:rsidRDefault="0009484F" w:rsidP="00773897">
      <w:pPr>
        <w:spacing w:before="6" w:after="6" w:line="240" w:lineRule="auto"/>
        <w:jc w:val="both"/>
        <w:rPr>
          <w:rFonts w:ascii="Times New Roman" w:hAnsi="Times New Roman"/>
          <w:sz w:val="24"/>
          <w:szCs w:val="24"/>
        </w:rPr>
      </w:pPr>
      <w:r w:rsidRPr="0009484F">
        <w:rPr>
          <w:rFonts w:ascii="Times New Roman" w:hAnsi="Times New Roman"/>
          <w:sz w:val="24"/>
          <w:szCs w:val="24"/>
        </w:rPr>
        <w:t>В 2024</w:t>
      </w:r>
      <w:r w:rsidR="000A1057" w:rsidRPr="0009484F">
        <w:rPr>
          <w:rFonts w:ascii="Times New Roman" w:hAnsi="Times New Roman"/>
          <w:sz w:val="24"/>
          <w:szCs w:val="24"/>
        </w:rPr>
        <w:t> году выпускники сдавали ЕГЭ по математике</w:t>
      </w:r>
      <w:r w:rsidRPr="0009484F">
        <w:rPr>
          <w:rFonts w:ascii="Times New Roman" w:hAnsi="Times New Roman"/>
          <w:sz w:val="24"/>
          <w:szCs w:val="24"/>
        </w:rPr>
        <w:t xml:space="preserve"> на базовом</w:t>
      </w:r>
      <w:r w:rsidR="00AA4FB1">
        <w:rPr>
          <w:rFonts w:ascii="Times New Roman" w:hAnsi="Times New Roman"/>
          <w:sz w:val="24"/>
          <w:szCs w:val="24"/>
        </w:rPr>
        <w:t xml:space="preserve"> уровне</w:t>
      </w:r>
      <w:r w:rsidRPr="0009484F">
        <w:rPr>
          <w:rFonts w:ascii="Times New Roman" w:hAnsi="Times New Roman"/>
          <w:sz w:val="24"/>
          <w:szCs w:val="24"/>
        </w:rPr>
        <w:t>, русский язык</w:t>
      </w:r>
      <w:r w:rsidR="000A1057" w:rsidRPr="0009484F">
        <w:rPr>
          <w:rFonts w:ascii="Times New Roman" w:hAnsi="Times New Roman"/>
          <w:sz w:val="24"/>
          <w:szCs w:val="24"/>
        </w:rPr>
        <w:t xml:space="preserve">. </w:t>
      </w:r>
      <w:r w:rsidRPr="0009484F">
        <w:rPr>
          <w:rFonts w:ascii="Times New Roman" w:hAnsi="Times New Roman"/>
          <w:sz w:val="24"/>
          <w:szCs w:val="24"/>
        </w:rPr>
        <w:t>Все обучающиеся сдали ЕГЭ и получили аттестаты.</w:t>
      </w:r>
      <w:r w:rsidR="00AA4FB1">
        <w:rPr>
          <w:rFonts w:ascii="Times New Roman" w:hAnsi="Times New Roman"/>
          <w:sz w:val="24"/>
          <w:szCs w:val="24"/>
        </w:rPr>
        <w:t xml:space="preserve"> В 2023-2024 учебном году у выпускников 11 класса появилось право на медаль «За особые успехи в учении»</w:t>
      </w:r>
      <w:r w:rsidR="00AA4FB1">
        <w:rPr>
          <w:rFonts w:ascii="Times New Roman" w:hAnsi="Times New Roman"/>
          <w:sz w:val="24"/>
          <w:szCs w:val="24"/>
          <w:lang w:val="en-US"/>
        </w:rPr>
        <w:t>II</w:t>
      </w:r>
      <w:r w:rsidR="00AA4FB1">
        <w:rPr>
          <w:rFonts w:ascii="Times New Roman" w:hAnsi="Times New Roman"/>
          <w:sz w:val="24"/>
          <w:szCs w:val="24"/>
        </w:rPr>
        <w:t xml:space="preserve"> степени, ранее «золотая» медаль стала называться «За особые успехи в учении» </w:t>
      </w:r>
      <w:r w:rsidR="00AA4FB1">
        <w:rPr>
          <w:rFonts w:ascii="Times New Roman" w:hAnsi="Times New Roman"/>
          <w:sz w:val="24"/>
          <w:szCs w:val="24"/>
          <w:lang w:val="en-US"/>
        </w:rPr>
        <w:t>I</w:t>
      </w:r>
      <w:r w:rsidR="00AA4FB1">
        <w:rPr>
          <w:rFonts w:ascii="Times New Roman" w:hAnsi="Times New Roman"/>
          <w:sz w:val="24"/>
          <w:szCs w:val="24"/>
        </w:rPr>
        <w:t xml:space="preserve"> степени. Выпускники 11 класса показали средние результаты по ГИА</w:t>
      </w:r>
      <w:r w:rsidR="00F9291E">
        <w:rPr>
          <w:rFonts w:ascii="Times New Roman" w:hAnsi="Times New Roman"/>
          <w:sz w:val="24"/>
          <w:szCs w:val="24"/>
        </w:rPr>
        <w:t>.</w:t>
      </w:r>
    </w:p>
    <w:p w:rsidR="00F9291E" w:rsidRPr="00AA4FB1" w:rsidRDefault="000A1057" w:rsidP="00F9291E">
      <w:pPr>
        <w:spacing w:before="6" w:after="6" w:line="240" w:lineRule="auto"/>
        <w:jc w:val="both"/>
        <w:rPr>
          <w:rFonts w:ascii="Times New Roman" w:hAnsi="Times New Roman"/>
          <w:sz w:val="24"/>
          <w:szCs w:val="24"/>
        </w:rPr>
      </w:pPr>
      <w:r w:rsidRPr="0009484F">
        <w:rPr>
          <w:rFonts w:ascii="Times New Roman" w:hAnsi="Times New Roman"/>
          <w:b/>
          <w:sz w:val="24"/>
          <w:szCs w:val="24"/>
        </w:rPr>
        <w:t>Вывод:</w:t>
      </w:r>
      <w:r w:rsidR="00DA30CB">
        <w:rPr>
          <w:rFonts w:ascii="Times New Roman" w:hAnsi="Times New Roman"/>
          <w:b/>
          <w:sz w:val="24"/>
          <w:szCs w:val="24"/>
        </w:rPr>
        <w:t xml:space="preserve"> </w:t>
      </w:r>
      <w:r w:rsidR="0009484F" w:rsidRPr="0009484F">
        <w:rPr>
          <w:rFonts w:ascii="Times New Roman" w:hAnsi="Times New Roman"/>
          <w:sz w:val="24"/>
          <w:szCs w:val="24"/>
        </w:rPr>
        <w:t>о</w:t>
      </w:r>
      <w:r w:rsidRPr="0009484F">
        <w:rPr>
          <w:rFonts w:ascii="Times New Roman" w:hAnsi="Times New Roman"/>
          <w:sz w:val="24"/>
          <w:szCs w:val="24"/>
        </w:rPr>
        <w:t>бучающиеся 9 и 11 классов показали 100% успеваемость по результатам ГИА по всем предметам.</w:t>
      </w:r>
      <w:r w:rsidR="00DA30CB">
        <w:rPr>
          <w:rFonts w:ascii="Times New Roman" w:hAnsi="Times New Roman"/>
          <w:sz w:val="24"/>
          <w:szCs w:val="24"/>
        </w:rPr>
        <w:t xml:space="preserve"> </w:t>
      </w:r>
      <w:r w:rsidR="00F9291E">
        <w:rPr>
          <w:rFonts w:ascii="Times New Roman" w:hAnsi="Times New Roman"/>
          <w:sz w:val="24"/>
          <w:szCs w:val="24"/>
        </w:rPr>
        <w:t>Предметники на методических объединениях проанализировали план подготовки к экзаменам, внесли корректировки по повышению качества подготовки, внесли план по повышению квалификации по подготовке к ЕГЭ учителям  русского языка и математики.</w:t>
      </w:r>
    </w:p>
    <w:p w:rsidR="0096523F" w:rsidRDefault="0096523F" w:rsidP="00773897">
      <w:pPr>
        <w:spacing w:before="6" w:after="6" w:line="240" w:lineRule="auto"/>
        <w:jc w:val="both"/>
        <w:rPr>
          <w:rFonts w:ascii="Times New Roman" w:hAnsi="Times New Roman"/>
          <w:b/>
          <w:sz w:val="24"/>
        </w:rPr>
      </w:pPr>
    </w:p>
    <w:p w:rsidR="00FB6E04" w:rsidRDefault="000C5F7A" w:rsidP="00773897">
      <w:pPr>
        <w:spacing w:before="6" w:after="6" w:line="240" w:lineRule="auto"/>
        <w:jc w:val="both"/>
        <w:rPr>
          <w:rFonts w:ascii="Times New Roman" w:hAnsi="Times New Roman"/>
          <w:b/>
          <w:sz w:val="24"/>
        </w:rPr>
      </w:pPr>
      <w:r>
        <w:rPr>
          <w:rFonts w:ascii="Times New Roman" w:hAnsi="Times New Roman"/>
          <w:b/>
          <w:sz w:val="24"/>
        </w:rPr>
        <w:t xml:space="preserve">5.3 </w:t>
      </w:r>
      <w:r w:rsidR="000A1057">
        <w:rPr>
          <w:rFonts w:ascii="Times New Roman" w:hAnsi="Times New Roman"/>
          <w:b/>
          <w:sz w:val="24"/>
        </w:rPr>
        <w:t>Активность и результативность участия в олимпиадах</w:t>
      </w:r>
    </w:p>
    <w:p w:rsidR="00FB6E04" w:rsidRDefault="0096523F" w:rsidP="00773897">
      <w:pPr>
        <w:spacing w:before="6" w:after="6" w:line="240" w:lineRule="auto"/>
        <w:jc w:val="both"/>
        <w:rPr>
          <w:rFonts w:ascii="Times New Roman" w:hAnsi="Times New Roman"/>
          <w:sz w:val="24"/>
        </w:rPr>
      </w:pPr>
      <w:r>
        <w:rPr>
          <w:rFonts w:ascii="Times New Roman" w:hAnsi="Times New Roman"/>
          <w:sz w:val="24"/>
        </w:rPr>
        <w:t>В 2024</w:t>
      </w:r>
      <w:r w:rsidR="000A1057">
        <w:rPr>
          <w:rFonts w:ascii="Times New Roman" w:hAnsi="Times New Roman"/>
          <w:sz w:val="24"/>
        </w:rPr>
        <w:t>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 Во Всероссийской олимпиаде школьников по общеобразовательным предметам  на школьном этапе приняли участие 93 обучающихся с 4-11 классы,</w:t>
      </w:r>
      <w:r w:rsidR="00DA30CB">
        <w:rPr>
          <w:rFonts w:ascii="Times New Roman" w:hAnsi="Times New Roman"/>
          <w:sz w:val="24"/>
        </w:rPr>
        <w:t xml:space="preserve"> </w:t>
      </w:r>
      <w:r w:rsidR="00B02C50">
        <w:rPr>
          <w:rFonts w:ascii="Times New Roman" w:hAnsi="Times New Roman"/>
          <w:sz w:val="24"/>
        </w:rPr>
        <w:t xml:space="preserve">из них призерами и победителями муниципального этапа стали 20 обучающихся </w:t>
      </w:r>
      <w:r w:rsidR="000A1057">
        <w:rPr>
          <w:rFonts w:ascii="Times New Roman" w:hAnsi="Times New Roman"/>
          <w:sz w:val="24"/>
        </w:rPr>
        <w:t>в 17 о</w:t>
      </w:r>
      <w:r w:rsidR="00B02C50">
        <w:rPr>
          <w:rFonts w:ascii="Times New Roman" w:hAnsi="Times New Roman"/>
          <w:sz w:val="24"/>
        </w:rPr>
        <w:t>лимпиадах по предметам (</w:t>
      </w:r>
      <w:r w:rsidR="000A1057">
        <w:rPr>
          <w:rFonts w:ascii="Times New Roman" w:hAnsi="Times New Roman"/>
          <w:sz w:val="24"/>
        </w:rPr>
        <w:t xml:space="preserve">4 </w:t>
      </w:r>
      <w:r w:rsidR="00B02C50">
        <w:rPr>
          <w:rFonts w:ascii="Times New Roman" w:hAnsi="Times New Roman"/>
          <w:sz w:val="24"/>
        </w:rPr>
        <w:t xml:space="preserve">олимпиады проводили </w:t>
      </w:r>
      <w:r w:rsidR="000A1057">
        <w:rPr>
          <w:rFonts w:ascii="Times New Roman" w:hAnsi="Times New Roman"/>
          <w:sz w:val="24"/>
        </w:rPr>
        <w:t>на платформе Сириус - информатика, технология, физика, биология</w:t>
      </w:r>
      <w:r w:rsidR="00B02C50">
        <w:rPr>
          <w:rFonts w:ascii="Times New Roman" w:hAnsi="Times New Roman"/>
          <w:sz w:val="24"/>
        </w:rPr>
        <w:t>)</w:t>
      </w:r>
      <w:r w:rsidR="000A1057">
        <w:rPr>
          <w:rFonts w:ascii="Times New Roman" w:hAnsi="Times New Roman"/>
          <w:sz w:val="24"/>
        </w:rPr>
        <w:t>. Высокие баллы набрали учащиеся по предметам: физиче</w:t>
      </w:r>
      <w:r w:rsidR="00B02C50">
        <w:rPr>
          <w:rFonts w:ascii="Times New Roman" w:hAnsi="Times New Roman"/>
          <w:sz w:val="24"/>
        </w:rPr>
        <w:t>ская культура, русский язык, экономика, обществознание, география</w:t>
      </w:r>
      <w:r w:rsidR="000A1057">
        <w:rPr>
          <w:rFonts w:ascii="Times New Roman" w:hAnsi="Times New Roman"/>
          <w:sz w:val="24"/>
        </w:rPr>
        <w:t>. Низкие баллы набрали учащиеся по</w:t>
      </w:r>
      <w:r w:rsidR="00B02C50">
        <w:rPr>
          <w:rFonts w:ascii="Times New Roman" w:hAnsi="Times New Roman"/>
          <w:sz w:val="24"/>
        </w:rPr>
        <w:t xml:space="preserve"> математике и физике, информатике</w:t>
      </w:r>
      <w:r w:rsidR="000A1057">
        <w:rPr>
          <w:rFonts w:ascii="Times New Roman" w:hAnsi="Times New Roman"/>
          <w:sz w:val="24"/>
        </w:rPr>
        <w:t xml:space="preserve">. </w:t>
      </w:r>
    </w:p>
    <w:p w:rsidR="00FB6E04" w:rsidRDefault="000A1057" w:rsidP="00773897">
      <w:pPr>
        <w:spacing w:before="6" w:after="6" w:line="240" w:lineRule="auto"/>
        <w:jc w:val="both"/>
        <w:rPr>
          <w:rFonts w:ascii="Times New Roman" w:hAnsi="Times New Roman"/>
          <w:sz w:val="24"/>
        </w:rPr>
      </w:pPr>
      <w:r>
        <w:rPr>
          <w:rFonts w:ascii="Times New Roman" w:hAnsi="Times New Roman"/>
          <w:sz w:val="24"/>
        </w:rPr>
        <w:t xml:space="preserve">Результаты  протоколов  олимпиад  школьного этапа размещены  на сайте школы </w:t>
      </w:r>
      <w:hyperlink r:id="rId12" w:history="1">
        <w:r w:rsidR="0096523F" w:rsidRPr="00476E7A">
          <w:rPr>
            <w:rStyle w:val="aa"/>
            <w:rFonts w:ascii="Times New Roman" w:hAnsi="Times New Roman"/>
            <w:sz w:val="24"/>
          </w:rPr>
          <w:t>https://sh9-novonikolaevka-r04.gosweb.gosuslugi.ru/glavnoe/protokoly-olimpiad-2024/</w:t>
        </w:r>
      </w:hyperlink>
      <w:r w:rsidR="0096523F">
        <w:rPr>
          <w:rFonts w:ascii="Times New Roman" w:hAnsi="Times New Roman"/>
          <w:sz w:val="24"/>
        </w:rPr>
        <w:t xml:space="preserve"> Приняли участие на региональном этапе всероссийской олимпиады по праву, географии.</w:t>
      </w:r>
      <w:r w:rsidR="00B02C50">
        <w:rPr>
          <w:rFonts w:ascii="Times New Roman" w:hAnsi="Times New Roman"/>
          <w:sz w:val="24"/>
        </w:rPr>
        <w:t xml:space="preserve"> Обучающиеся приняли участие во всероссийском конкурсе «Живая классика», НПК, всероссийском конкурсе «Без срока давности». Ученики школы являются активными участниками медпредметных онлайн-олимпиадна платформе «Учи.ру»по по ПДД, безопасному пользованию Интернетом, истории, экологии, </w:t>
      </w:r>
    </w:p>
    <w:p w:rsidR="000C5F7A" w:rsidRDefault="000C5F7A" w:rsidP="00773897">
      <w:pPr>
        <w:spacing w:before="6" w:after="6" w:line="240" w:lineRule="auto"/>
        <w:jc w:val="both"/>
        <w:rPr>
          <w:rFonts w:ascii="Times New Roman" w:hAnsi="Times New Roman"/>
          <w:sz w:val="24"/>
        </w:rPr>
      </w:pPr>
      <w:r w:rsidRPr="000C5F7A">
        <w:rPr>
          <w:rFonts w:ascii="Times New Roman" w:hAnsi="Times New Roman"/>
          <w:b/>
          <w:sz w:val="24"/>
        </w:rPr>
        <w:t>Вывод:</w:t>
      </w:r>
      <w:r>
        <w:rPr>
          <w:rFonts w:ascii="Times New Roman" w:hAnsi="Times New Roman"/>
          <w:sz w:val="24"/>
        </w:rPr>
        <w:t xml:space="preserve"> отмечается положительная динамика результатов участия на школьном, муниципальном и  региональном этапе высокомотивированных обучающихся школы по предметам биология, обществознание, право, экономика, география.</w:t>
      </w:r>
      <w:r w:rsidR="00B02C50">
        <w:rPr>
          <w:rFonts w:ascii="Times New Roman" w:hAnsi="Times New Roman"/>
          <w:sz w:val="24"/>
        </w:rPr>
        <w:t xml:space="preserve"> Отмечается  снижение мотивации и успешности участия в научно-практических конференциях. Внесены корректировки в план работы с одаренными обучающимися для повышения качества работы </w:t>
      </w:r>
      <w:r w:rsidR="005B43EF">
        <w:rPr>
          <w:rFonts w:ascii="Times New Roman" w:hAnsi="Times New Roman"/>
          <w:sz w:val="24"/>
        </w:rPr>
        <w:t>с одаренными обучающимся.</w:t>
      </w:r>
    </w:p>
    <w:p w:rsidR="001B425E" w:rsidRDefault="001B425E" w:rsidP="00773897">
      <w:pPr>
        <w:spacing w:before="6" w:after="6" w:line="240" w:lineRule="auto"/>
        <w:jc w:val="both"/>
        <w:rPr>
          <w:rFonts w:ascii="Times New Roman" w:hAnsi="Times New Roman"/>
          <w:sz w:val="24"/>
        </w:rPr>
      </w:pPr>
    </w:p>
    <w:p w:rsidR="00773897" w:rsidRDefault="001B425E" w:rsidP="00773897">
      <w:pPr>
        <w:spacing w:before="6" w:after="6" w:line="240" w:lineRule="auto"/>
        <w:jc w:val="both"/>
        <w:rPr>
          <w:rFonts w:ascii="Times New Roman" w:hAnsi="Times New Roman"/>
          <w:b/>
          <w:sz w:val="24"/>
          <w:szCs w:val="24"/>
        </w:rPr>
      </w:pPr>
      <w:r>
        <w:rPr>
          <w:rFonts w:ascii="Times New Roman" w:hAnsi="Times New Roman"/>
          <w:b/>
          <w:sz w:val="24"/>
          <w:szCs w:val="24"/>
        </w:rPr>
        <w:t>6.</w:t>
      </w:r>
      <w:r w:rsidR="00773897">
        <w:rPr>
          <w:rFonts w:ascii="Times New Roman" w:hAnsi="Times New Roman"/>
          <w:b/>
          <w:sz w:val="24"/>
          <w:szCs w:val="24"/>
        </w:rPr>
        <w:t>Сопровождение детей из семей участников СВО.</w:t>
      </w:r>
    </w:p>
    <w:p w:rsidR="001B425E" w:rsidRPr="00773897" w:rsidRDefault="00773897" w:rsidP="00773897">
      <w:pPr>
        <w:spacing w:before="6" w:after="6" w:line="240" w:lineRule="auto"/>
        <w:jc w:val="both"/>
        <w:rPr>
          <w:rFonts w:ascii="Times New Roman" w:hAnsi="Times New Roman"/>
          <w:sz w:val="24"/>
          <w:szCs w:val="24"/>
        </w:rPr>
      </w:pPr>
      <w:r w:rsidRPr="00773897">
        <w:rPr>
          <w:rFonts w:ascii="Times New Roman" w:hAnsi="Times New Roman"/>
          <w:sz w:val="24"/>
          <w:szCs w:val="24"/>
        </w:rPr>
        <w:t xml:space="preserve">В соответствии с рекомендациями </w:t>
      </w:r>
      <w:r>
        <w:rPr>
          <w:rFonts w:ascii="Times New Roman" w:hAnsi="Times New Roman"/>
          <w:sz w:val="24"/>
          <w:szCs w:val="24"/>
        </w:rPr>
        <w:t>от 11.08.2023 № АБ-3386/07, 29.03.2024 № АБ-1122/07 было организовано педагогическое сопровождение обучающихся данной категории</w:t>
      </w:r>
      <w:r w:rsidR="00B308E6">
        <w:rPr>
          <w:rFonts w:ascii="Times New Roman" w:hAnsi="Times New Roman"/>
          <w:sz w:val="24"/>
          <w:szCs w:val="24"/>
        </w:rPr>
        <w:t>.</w:t>
      </w:r>
    </w:p>
    <w:p w:rsidR="001B425E" w:rsidRPr="00BC76B5" w:rsidRDefault="001B425E" w:rsidP="00773897">
      <w:pPr>
        <w:spacing w:before="6" w:after="6" w:line="240" w:lineRule="auto"/>
        <w:jc w:val="both"/>
        <w:rPr>
          <w:rFonts w:ascii="Times New Roman" w:hAnsi="Times New Roman"/>
          <w:sz w:val="24"/>
          <w:szCs w:val="24"/>
        </w:rPr>
      </w:pPr>
      <w:r w:rsidRPr="00BC76B5">
        <w:rPr>
          <w:rFonts w:ascii="Times New Roman" w:hAnsi="Times New Roman"/>
          <w:sz w:val="24"/>
          <w:szCs w:val="24"/>
        </w:rPr>
        <w:lastRenderedPageBreak/>
        <w:t>Цель работы: снижение уровня тревожности у детей ветеранов (участников) СВО через комплекс мероприятий, направленных на развитие эмоциональной устойчивости, повышение самооценки и формирование позитивного восприятия окружающей среды.</w:t>
      </w:r>
    </w:p>
    <w:p w:rsidR="001B425E" w:rsidRPr="00BC76B5" w:rsidRDefault="001B425E" w:rsidP="00773897">
      <w:pPr>
        <w:spacing w:before="6" w:after="6" w:line="240" w:lineRule="auto"/>
        <w:jc w:val="both"/>
        <w:rPr>
          <w:rFonts w:ascii="Times New Roman" w:hAnsi="Times New Roman"/>
          <w:b/>
          <w:sz w:val="24"/>
          <w:szCs w:val="24"/>
        </w:rPr>
      </w:pPr>
      <w:r w:rsidRPr="00BC76B5">
        <w:rPr>
          <w:rFonts w:ascii="Times New Roman" w:hAnsi="Times New Roman"/>
          <w:b/>
          <w:sz w:val="24"/>
          <w:szCs w:val="24"/>
        </w:rPr>
        <w:t>Основные направления работы:</w:t>
      </w:r>
    </w:p>
    <w:p w:rsidR="001B425E" w:rsidRPr="00BC76B5" w:rsidRDefault="001B425E" w:rsidP="00773897">
      <w:pPr>
        <w:spacing w:before="6" w:after="6" w:line="240" w:lineRule="auto"/>
        <w:jc w:val="both"/>
        <w:rPr>
          <w:rFonts w:ascii="Times New Roman" w:hAnsi="Times New Roman"/>
          <w:sz w:val="24"/>
          <w:szCs w:val="24"/>
        </w:rPr>
      </w:pPr>
      <w:r w:rsidRPr="00BC76B5">
        <w:rPr>
          <w:rFonts w:ascii="Times New Roman" w:hAnsi="Times New Roman"/>
          <w:sz w:val="24"/>
          <w:szCs w:val="24"/>
        </w:rPr>
        <w:t>1. Диагностика тревожности</w:t>
      </w:r>
    </w:p>
    <w:p w:rsidR="001B425E" w:rsidRPr="00BC76B5" w:rsidRDefault="001B425E" w:rsidP="00773897">
      <w:pPr>
        <w:spacing w:before="6" w:after="6" w:line="240" w:lineRule="auto"/>
        <w:jc w:val="both"/>
        <w:rPr>
          <w:rFonts w:ascii="Times New Roman" w:hAnsi="Times New Roman"/>
          <w:sz w:val="24"/>
          <w:szCs w:val="24"/>
        </w:rPr>
      </w:pPr>
      <w:r w:rsidRPr="00BC76B5">
        <w:rPr>
          <w:rFonts w:ascii="Times New Roman" w:hAnsi="Times New Roman"/>
          <w:sz w:val="24"/>
          <w:szCs w:val="24"/>
        </w:rPr>
        <w:t>Для начала было проведено тестирование детей на уровень тревожности с использованием методик:</w:t>
      </w:r>
    </w:p>
    <w:p w:rsidR="001B425E" w:rsidRPr="00BC76B5" w:rsidRDefault="001B425E" w:rsidP="00773897">
      <w:pPr>
        <w:spacing w:before="6" w:after="6" w:line="240" w:lineRule="auto"/>
        <w:jc w:val="both"/>
        <w:rPr>
          <w:rFonts w:ascii="Times New Roman" w:hAnsi="Times New Roman"/>
          <w:sz w:val="24"/>
          <w:szCs w:val="24"/>
        </w:rPr>
      </w:pPr>
      <w:r w:rsidRPr="00BC76B5">
        <w:rPr>
          <w:rFonts w:ascii="Times New Roman" w:hAnsi="Times New Roman"/>
          <w:sz w:val="24"/>
          <w:szCs w:val="24"/>
        </w:rPr>
        <w:t>Проективная методика "Дом-Дерево-Человек" — позволяет выявить скрытые страхи и внутренние конфликты.</w:t>
      </w:r>
    </w:p>
    <w:p w:rsidR="001B425E" w:rsidRPr="00BC76B5" w:rsidRDefault="001B425E" w:rsidP="00773897">
      <w:pPr>
        <w:spacing w:before="6" w:after="6" w:line="240" w:lineRule="auto"/>
        <w:jc w:val="both"/>
        <w:rPr>
          <w:rFonts w:ascii="Times New Roman" w:hAnsi="Times New Roman"/>
          <w:sz w:val="24"/>
          <w:szCs w:val="24"/>
        </w:rPr>
      </w:pPr>
      <w:r w:rsidRPr="00BC76B5">
        <w:rPr>
          <w:rFonts w:ascii="Times New Roman" w:hAnsi="Times New Roman"/>
          <w:sz w:val="24"/>
          <w:szCs w:val="24"/>
        </w:rPr>
        <w:t>Результаты диагностики показали высокий уровень тревожности у группы детей (2 человека), особенно в ситуациях социального взаимодействия и при выполнении учебных заданий.</w:t>
      </w:r>
    </w:p>
    <w:tbl>
      <w:tblPr>
        <w:tblStyle w:val="af3"/>
        <w:tblW w:w="0" w:type="auto"/>
        <w:tblLook w:val="04A0"/>
      </w:tblPr>
      <w:tblGrid>
        <w:gridCol w:w="3190"/>
        <w:gridCol w:w="3190"/>
        <w:gridCol w:w="3191"/>
      </w:tblGrid>
      <w:tr w:rsidR="001B425E" w:rsidRPr="00BC76B5" w:rsidTr="00773897">
        <w:tc>
          <w:tcPr>
            <w:tcW w:w="3190" w:type="dxa"/>
            <w:vAlign w:val="center"/>
          </w:tcPr>
          <w:p w:rsidR="001B425E" w:rsidRPr="00BC76B5" w:rsidRDefault="001B425E" w:rsidP="00773897">
            <w:pPr>
              <w:spacing w:before="6" w:after="6"/>
              <w:jc w:val="both"/>
              <w:rPr>
                <w:rFonts w:ascii="Times New Roman" w:hAnsi="Times New Roman"/>
                <w:sz w:val="24"/>
                <w:szCs w:val="24"/>
              </w:rPr>
            </w:pPr>
            <w:r w:rsidRPr="00BC76B5">
              <w:rPr>
                <w:rFonts w:ascii="Times New Roman" w:hAnsi="Times New Roman"/>
                <w:sz w:val="24"/>
                <w:szCs w:val="24"/>
              </w:rPr>
              <w:t>Кол-во</w:t>
            </w:r>
          </w:p>
        </w:tc>
        <w:tc>
          <w:tcPr>
            <w:tcW w:w="3190" w:type="dxa"/>
            <w:vAlign w:val="center"/>
          </w:tcPr>
          <w:p w:rsidR="001B425E" w:rsidRPr="00BC76B5" w:rsidRDefault="001B425E" w:rsidP="00773897">
            <w:pPr>
              <w:spacing w:before="6" w:after="6"/>
              <w:jc w:val="both"/>
              <w:rPr>
                <w:rFonts w:ascii="Times New Roman" w:hAnsi="Times New Roman"/>
                <w:sz w:val="24"/>
                <w:szCs w:val="24"/>
              </w:rPr>
            </w:pPr>
            <w:r w:rsidRPr="00BC76B5">
              <w:rPr>
                <w:rFonts w:ascii="Times New Roman" w:hAnsi="Times New Roman"/>
                <w:sz w:val="24"/>
                <w:szCs w:val="24"/>
              </w:rPr>
              <w:t>Кол-во учащихся с высокой тревожностью</w:t>
            </w:r>
          </w:p>
        </w:tc>
        <w:tc>
          <w:tcPr>
            <w:tcW w:w="3191" w:type="dxa"/>
            <w:vAlign w:val="center"/>
          </w:tcPr>
          <w:p w:rsidR="001B425E" w:rsidRPr="00BC76B5" w:rsidRDefault="001B425E" w:rsidP="00773897">
            <w:pPr>
              <w:spacing w:before="6" w:after="6"/>
              <w:jc w:val="both"/>
              <w:rPr>
                <w:rFonts w:ascii="Times New Roman" w:hAnsi="Times New Roman"/>
                <w:sz w:val="24"/>
                <w:szCs w:val="24"/>
              </w:rPr>
            </w:pPr>
            <w:r w:rsidRPr="00BC76B5">
              <w:rPr>
                <w:rFonts w:ascii="Times New Roman" w:hAnsi="Times New Roman"/>
                <w:sz w:val="24"/>
                <w:szCs w:val="24"/>
              </w:rPr>
              <w:t>%</w:t>
            </w:r>
          </w:p>
        </w:tc>
      </w:tr>
      <w:tr w:rsidR="001B425E" w:rsidRPr="00BC76B5" w:rsidTr="00773897">
        <w:tc>
          <w:tcPr>
            <w:tcW w:w="3190" w:type="dxa"/>
            <w:vAlign w:val="center"/>
          </w:tcPr>
          <w:p w:rsidR="001B425E" w:rsidRPr="00BC76B5" w:rsidRDefault="001B425E" w:rsidP="00773897">
            <w:pPr>
              <w:spacing w:before="6" w:after="6"/>
              <w:jc w:val="both"/>
              <w:rPr>
                <w:rFonts w:ascii="Times New Roman" w:hAnsi="Times New Roman"/>
                <w:sz w:val="24"/>
                <w:szCs w:val="24"/>
              </w:rPr>
            </w:pPr>
            <w:r w:rsidRPr="00BC76B5">
              <w:rPr>
                <w:rFonts w:ascii="Times New Roman" w:hAnsi="Times New Roman"/>
                <w:sz w:val="24"/>
                <w:szCs w:val="24"/>
              </w:rPr>
              <w:t>7</w:t>
            </w:r>
          </w:p>
        </w:tc>
        <w:tc>
          <w:tcPr>
            <w:tcW w:w="3190" w:type="dxa"/>
            <w:vAlign w:val="center"/>
          </w:tcPr>
          <w:p w:rsidR="001B425E" w:rsidRPr="00BC76B5" w:rsidRDefault="001B425E" w:rsidP="00773897">
            <w:pPr>
              <w:spacing w:before="6" w:after="6"/>
              <w:jc w:val="both"/>
              <w:rPr>
                <w:rFonts w:ascii="Times New Roman" w:hAnsi="Times New Roman"/>
                <w:sz w:val="24"/>
                <w:szCs w:val="24"/>
              </w:rPr>
            </w:pPr>
            <w:r w:rsidRPr="00BC76B5">
              <w:rPr>
                <w:rFonts w:ascii="Times New Roman" w:hAnsi="Times New Roman"/>
                <w:sz w:val="24"/>
                <w:szCs w:val="24"/>
              </w:rPr>
              <w:t>2</w:t>
            </w:r>
          </w:p>
        </w:tc>
        <w:tc>
          <w:tcPr>
            <w:tcW w:w="3191" w:type="dxa"/>
            <w:vAlign w:val="center"/>
          </w:tcPr>
          <w:p w:rsidR="001B425E" w:rsidRPr="00BC76B5" w:rsidRDefault="001B425E" w:rsidP="00773897">
            <w:pPr>
              <w:spacing w:before="6" w:after="6"/>
              <w:jc w:val="both"/>
              <w:rPr>
                <w:rFonts w:ascii="Times New Roman" w:hAnsi="Times New Roman"/>
                <w:sz w:val="24"/>
                <w:szCs w:val="24"/>
              </w:rPr>
            </w:pPr>
            <w:r w:rsidRPr="00BC76B5">
              <w:rPr>
                <w:rFonts w:ascii="Times New Roman" w:hAnsi="Times New Roman"/>
                <w:sz w:val="24"/>
                <w:szCs w:val="24"/>
              </w:rPr>
              <w:t>28,5</w:t>
            </w:r>
          </w:p>
        </w:tc>
      </w:tr>
    </w:tbl>
    <w:p w:rsidR="001B425E" w:rsidRPr="00BC76B5" w:rsidRDefault="001B425E" w:rsidP="00773897">
      <w:pPr>
        <w:spacing w:before="6" w:after="6" w:line="240" w:lineRule="auto"/>
        <w:jc w:val="both"/>
        <w:rPr>
          <w:rFonts w:ascii="Times New Roman" w:hAnsi="Times New Roman"/>
          <w:sz w:val="24"/>
          <w:szCs w:val="24"/>
        </w:rPr>
      </w:pPr>
      <w:r w:rsidRPr="00BC76B5">
        <w:rPr>
          <w:rFonts w:ascii="Times New Roman" w:hAnsi="Times New Roman"/>
          <w:sz w:val="24"/>
          <w:szCs w:val="24"/>
        </w:rPr>
        <w:t>2. Групповые занятия</w:t>
      </w:r>
    </w:p>
    <w:p w:rsidR="001B425E" w:rsidRPr="00BC76B5" w:rsidRDefault="001B425E" w:rsidP="00773897">
      <w:pPr>
        <w:spacing w:before="6" w:after="6" w:line="240" w:lineRule="auto"/>
        <w:jc w:val="both"/>
        <w:rPr>
          <w:rFonts w:ascii="Times New Roman" w:hAnsi="Times New Roman"/>
          <w:sz w:val="24"/>
          <w:szCs w:val="24"/>
        </w:rPr>
      </w:pPr>
      <w:r w:rsidRPr="00BC76B5">
        <w:rPr>
          <w:rFonts w:ascii="Times New Roman" w:hAnsi="Times New Roman"/>
          <w:sz w:val="24"/>
          <w:szCs w:val="24"/>
        </w:rPr>
        <w:t>Регулярные групповые занятия были направлены на снижение общего уровня тревоги и обучение детей методам саморегуляции. Включали:</w:t>
      </w:r>
    </w:p>
    <w:p w:rsidR="001B425E" w:rsidRPr="00BC76B5" w:rsidRDefault="001B425E" w:rsidP="00773897">
      <w:pPr>
        <w:spacing w:before="6" w:after="6" w:line="240" w:lineRule="auto"/>
        <w:jc w:val="both"/>
        <w:rPr>
          <w:rFonts w:ascii="Times New Roman" w:hAnsi="Times New Roman"/>
          <w:sz w:val="24"/>
          <w:szCs w:val="24"/>
        </w:rPr>
      </w:pPr>
      <w:r w:rsidRPr="00BC76B5">
        <w:rPr>
          <w:rFonts w:ascii="Times New Roman" w:hAnsi="Times New Roman"/>
          <w:sz w:val="24"/>
          <w:szCs w:val="24"/>
        </w:rPr>
        <w:t>Игры на снятие мышечного напряжения («Песочная терапия», «Волшебный мешок», «Рисуем на ладошках»,</w:t>
      </w:r>
      <w:r w:rsidRPr="00BC76B5">
        <w:rPr>
          <w:rFonts w:ascii="Times New Roman" w:hAnsi="Times New Roman"/>
          <w:sz w:val="24"/>
          <w:szCs w:val="24"/>
          <w:shd w:val="clear" w:color="auto" w:fill="FFFFFF"/>
        </w:rPr>
        <w:t>«Ласковый мелок»</w:t>
      </w:r>
      <w:r w:rsidRPr="00BC76B5">
        <w:rPr>
          <w:rFonts w:ascii="Times New Roman" w:hAnsi="Times New Roman"/>
          <w:sz w:val="24"/>
          <w:szCs w:val="24"/>
        </w:rPr>
        <w:t>).</w:t>
      </w:r>
    </w:p>
    <w:p w:rsidR="001B425E" w:rsidRPr="00BC76B5" w:rsidRDefault="001B425E" w:rsidP="00773897">
      <w:pPr>
        <w:spacing w:before="6" w:after="6" w:line="240" w:lineRule="auto"/>
        <w:jc w:val="both"/>
        <w:rPr>
          <w:rFonts w:ascii="Times New Roman" w:hAnsi="Times New Roman"/>
          <w:sz w:val="24"/>
          <w:szCs w:val="24"/>
        </w:rPr>
      </w:pPr>
      <w:r w:rsidRPr="00BC76B5">
        <w:rPr>
          <w:rFonts w:ascii="Times New Roman" w:hAnsi="Times New Roman"/>
          <w:sz w:val="24"/>
          <w:szCs w:val="24"/>
        </w:rPr>
        <w:t>Тренинги на развитие уверенности в себе («Моя сила», «Сказка про меня», «Как много я умею»).</w:t>
      </w:r>
    </w:p>
    <w:p w:rsidR="001B425E" w:rsidRPr="00BC76B5" w:rsidRDefault="001B425E" w:rsidP="00773897">
      <w:pPr>
        <w:spacing w:before="6" w:after="6" w:line="240" w:lineRule="auto"/>
        <w:jc w:val="both"/>
        <w:rPr>
          <w:rFonts w:ascii="Times New Roman" w:hAnsi="Times New Roman"/>
          <w:sz w:val="24"/>
          <w:szCs w:val="24"/>
        </w:rPr>
      </w:pPr>
      <w:r w:rsidRPr="00BC76B5">
        <w:rPr>
          <w:rFonts w:ascii="Times New Roman" w:hAnsi="Times New Roman"/>
          <w:sz w:val="24"/>
          <w:szCs w:val="24"/>
        </w:rPr>
        <w:t>Психогимнастические упражнения («Злюка успокоилась», «Задуй свечку», «Озорные щёчки» и др.).</w:t>
      </w:r>
    </w:p>
    <w:p w:rsidR="001B425E" w:rsidRPr="00BC76B5" w:rsidRDefault="001B425E" w:rsidP="00773897">
      <w:pPr>
        <w:spacing w:before="6" w:after="6" w:line="240" w:lineRule="auto"/>
        <w:jc w:val="both"/>
        <w:rPr>
          <w:rFonts w:ascii="Times New Roman" w:hAnsi="Times New Roman"/>
          <w:sz w:val="24"/>
          <w:szCs w:val="24"/>
        </w:rPr>
      </w:pPr>
      <w:r w:rsidRPr="00BC76B5">
        <w:rPr>
          <w:rFonts w:ascii="Times New Roman" w:hAnsi="Times New Roman"/>
          <w:sz w:val="24"/>
          <w:szCs w:val="24"/>
        </w:rPr>
        <w:t>3. Индивидуальная работа</w:t>
      </w:r>
    </w:p>
    <w:p w:rsidR="001B425E" w:rsidRPr="00BC76B5" w:rsidRDefault="001B425E" w:rsidP="00773897">
      <w:pPr>
        <w:spacing w:before="6" w:after="6" w:line="240" w:lineRule="auto"/>
        <w:jc w:val="both"/>
        <w:rPr>
          <w:rFonts w:ascii="Times New Roman" w:hAnsi="Times New Roman"/>
          <w:sz w:val="24"/>
          <w:szCs w:val="24"/>
        </w:rPr>
      </w:pPr>
      <w:r w:rsidRPr="00BC76B5">
        <w:rPr>
          <w:rFonts w:ascii="Times New Roman" w:hAnsi="Times New Roman"/>
          <w:sz w:val="24"/>
          <w:szCs w:val="24"/>
        </w:rPr>
        <w:t>Индивидуальные занятия проводились с целью проработки конкретных страхов и тревог каждого ребенка. Использовались методы арт-терапии и сказкотерапия:</w:t>
      </w:r>
    </w:p>
    <w:p w:rsidR="001B425E" w:rsidRPr="00BC76B5" w:rsidRDefault="001B425E" w:rsidP="00773897">
      <w:pPr>
        <w:spacing w:before="6" w:after="6" w:line="240" w:lineRule="auto"/>
        <w:jc w:val="both"/>
        <w:rPr>
          <w:rFonts w:ascii="Times New Roman" w:hAnsi="Times New Roman"/>
          <w:sz w:val="24"/>
          <w:szCs w:val="24"/>
        </w:rPr>
      </w:pPr>
      <w:r w:rsidRPr="00BC76B5">
        <w:rPr>
          <w:rFonts w:ascii="Times New Roman" w:hAnsi="Times New Roman"/>
          <w:sz w:val="24"/>
          <w:szCs w:val="24"/>
        </w:rPr>
        <w:t>Рисование страхов и превращение их в смешные образы помогало детям справляться с внутренними переживаниями.</w:t>
      </w:r>
    </w:p>
    <w:p w:rsidR="001B425E" w:rsidRPr="00BC76B5" w:rsidRDefault="001B425E" w:rsidP="00773897">
      <w:pPr>
        <w:spacing w:before="6" w:after="6" w:line="240" w:lineRule="auto"/>
        <w:jc w:val="both"/>
        <w:rPr>
          <w:rFonts w:ascii="Times New Roman" w:hAnsi="Times New Roman"/>
          <w:sz w:val="24"/>
          <w:szCs w:val="24"/>
        </w:rPr>
      </w:pPr>
      <w:r w:rsidRPr="00BC76B5">
        <w:rPr>
          <w:rFonts w:ascii="Times New Roman" w:hAnsi="Times New Roman"/>
          <w:sz w:val="24"/>
          <w:szCs w:val="24"/>
        </w:rPr>
        <w:t>Сказкотерапия позволила смоделировать ситуации успеха и преодоления трудностей.</w:t>
      </w:r>
    </w:p>
    <w:p w:rsidR="001B425E" w:rsidRPr="00BC76B5" w:rsidRDefault="001B425E" w:rsidP="00773897">
      <w:pPr>
        <w:spacing w:before="6" w:after="6" w:line="240" w:lineRule="auto"/>
        <w:jc w:val="both"/>
        <w:rPr>
          <w:rFonts w:ascii="Times New Roman" w:hAnsi="Times New Roman"/>
          <w:sz w:val="24"/>
          <w:szCs w:val="24"/>
        </w:rPr>
      </w:pPr>
      <w:r w:rsidRPr="00BC76B5">
        <w:rPr>
          <w:rFonts w:ascii="Times New Roman" w:hAnsi="Times New Roman"/>
          <w:sz w:val="24"/>
          <w:szCs w:val="24"/>
        </w:rPr>
        <w:t>4. Работа с родителями</w:t>
      </w:r>
    </w:p>
    <w:p w:rsidR="001B425E" w:rsidRPr="00BC76B5" w:rsidRDefault="001B425E" w:rsidP="00773897">
      <w:pPr>
        <w:spacing w:before="6" w:after="6" w:line="240" w:lineRule="auto"/>
        <w:jc w:val="both"/>
        <w:rPr>
          <w:rFonts w:ascii="Times New Roman" w:hAnsi="Times New Roman"/>
          <w:sz w:val="24"/>
          <w:szCs w:val="24"/>
        </w:rPr>
      </w:pPr>
      <w:r w:rsidRPr="00BC76B5">
        <w:rPr>
          <w:rFonts w:ascii="Times New Roman" w:hAnsi="Times New Roman"/>
          <w:sz w:val="24"/>
          <w:szCs w:val="24"/>
        </w:rPr>
        <w:t xml:space="preserve">Родители получили рекомендации по созданию благоприятной атмосферы дома, исключающей чрезмерную критику и давление. </w:t>
      </w:r>
    </w:p>
    <w:p w:rsidR="000C5F7A" w:rsidRPr="00773897" w:rsidRDefault="00773897" w:rsidP="00773897">
      <w:pPr>
        <w:spacing w:before="6" w:after="6" w:line="240" w:lineRule="auto"/>
        <w:jc w:val="both"/>
        <w:rPr>
          <w:rFonts w:ascii="Times New Roman" w:hAnsi="Times New Roman"/>
          <w:b/>
          <w:sz w:val="24"/>
          <w:szCs w:val="24"/>
        </w:rPr>
      </w:pPr>
      <w:r>
        <w:rPr>
          <w:rFonts w:ascii="Times New Roman" w:hAnsi="Times New Roman"/>
          <w:b/>
          <w:sz w:val="24"/>
          <w:szCs w:val="24"/>
        </w:rPr>
        <w:t xml:space="preserve">Вывод: </w:t>
      </w:r>
      <w:r>
        <w:rPr>
          <w:rFonts w:ascii="Times New Roman" w:hAnsi="Times New Roman"/>
          <w:sz w:val="24"/>
          <w:szCs w:val="24"/>
        </w:rPr>
        <w:t>п</w:t>
      </w:r>
      <w:r w:rsidR="001B425E" w:rsidRPr="00BC76B5">
        <w:rPr>
          <w:rFonts w:ascii="Times New Roman" w:hAnsi="Times New Roman"/>
          <w:sz w:val="24"/>
          <w:szCs w:val="24"/>
        </w:rPr>
        <w:t xml:space="preserve">осле проведения индивидуальных и групповых  занятий </w:t>
      </w:r>
      <w:r>
        <w:rPr>
          <w:rFonts w:ascii="Times New Roman" w:hAnsi="Times New Roman"/>
          <w:sz w:val="24"/>
          <w:szCs w:val="24"/>
        </w:rPr>
        <w:t xml:space="preserve"> педагогом-психологом </w:t>
      </w:r>
      <w:r w:rsidR="001B425E" w:rsidRPr="00BC76B5">
        <w:rPr>
          <w:rFonts w:ascii="Times New Roman" w:hAnsi="Times New Roman"/>
          <w:sz w:val="24"/>
          <w:szCs w:val="24"/>
        </w:rPr>
        <w:t>был проведён повторный тест тревожности. Наблюдалось значительное снижение уровня тревожности у всех участников программы.</w:t>
      </w:r>
      <w:r w:rsidR="00DA30CB">
        <w:rPr>
          <w:rFonts w:ascii="Times New Roman" w:hAnsi="Times New Roman"/>
          <w:sz w:val="24"/>
          <w:szCs w:val="24"/>
        </w:rPr>
        <w:t xml:space="preserve"> </w:t>
      </w:r>
      <w:r w:rsidR="001B425E" w:rsidRPr="00BC76B5">
        <w:rPr>
          <w:rFonts w:ascii="Times New Roman" w:hAnsi="Times New Roman"/>
          <w:sz w:val="24"/>
          <w:szCs w:val="24"/>
        </w:rPr>
        <w:t>Дети стали более уверенными в социальных взаимодействиях, улучшились показатели успеваемости.</w:t>
      </w:r>
      <w:r w:rsidR="00DA30CB">
        <w:rPr>
          <w:rFonts w:ascii="Times New Roman" w:hAnsi="Times New Roman"/>
          <w:sz w:val="24"/>
          <w:szCs w:val="24"/>
        </w:rPr>
        <w:t xml:space="preserve"> </w:t>
      </w:r>
      <w:r w:rsidR="001B425E" w:rsidRPr="00BC76B5">
        <w:rPr>
          <w:rFonts w:ascii="Times New Roman" w:hAnsi="Times New Roman"/>
          <w:sz w:val="24"/>
          <w:szCs w:val="24"/>
        </w:rPr>
        <w:t>Родители отметили улучшение поведения детей дома: меньше капризов, больше самостоятельности.</w:t>
      </w:r>
    </w:p>
    <w:p w:rsidR="00773897" w:rsidRDefault="00773897" w:rsidP="00773897">
      <w:pPr>
        <w:spacing w:before="6" w:after="6" w:line="240" w:lineRule="auto"/>
        <w:jc w:val="both"/>
        <w:rPr>
          <w:rFonts w:ascii="Times New Roman" w:hAnsi="Times New Roman"/>
          <w:b/>
          <w:sz w:val="24"/>
        </w:rPr>
      </w:pPr>
    </w:p>
    <w:p w:rsidR="00FB6E04" w:rsidRDefault="001B425E" w:rsidP="00773897">
      <w:pPr>
        <w:spacing w:before="6" w:after="6" w:line="240" w:lineRule="auto"/>
        <w:jc w:val="both"/>
        <w:rPr>
          <w:rFonts w:ascii="Times New Roman" w:hAnsi="Times New Roman"/>
          <w:b/>
          <w:sz w:val="24"/>
        </w:rPr>
      </w:pPr>
      <w:r>
        <w:rPr>
          <w:rFonts w:ascii="Times New Roman" w:hAnsi="Times New Roman"/>
          <w:b/>
          <w:sz w:val="24"/>
        </w:rPr>
        <w:t>7</w:t>
      </w:r>
      <w:r w:rsidR="000A1057">
        <w:rPr>
          <w:rFonts w:ascii="Times New Roman" w:hAnsi="Times New Roman"/>
          <w:b/>
          <w:sz w:val="24"/>
        </w:rPr>
        <w:t>. В</w:t>
      </w:r>
      <w:r w:rsidR="000C5F7A">
        <w:rPr>
          <w:rFonts w:ascii="Times New Roman" w:hAnsi="Times New Roman"/>
          <w:b/>
          <w:sz w:val="24"/>
        </w:rPr>
        <w:t>остребованность выпускников</w:t>
      </w:r>
    </w:p>
    <w:p w:rsidR="00FB6E04" w:rsidRDefault="004A1738" w:rsidP="00773897">
      <w:pPr>
        <w:spacing w:before="6" w:after="6" w:line="240" w:lineRule="auto"/>
        <w:jc w:val="both"/>
        <w:rPr>
          <w:rFonts w:ascii="Times New Roman" w:hAnsi="Times New Roman"/>
          <w:sz w:val="24"/>
        </w:rPr>
      </w:pPr>
      <w:r>
        <w:rPr>
          <w:rFonts w:ascii="Times New Roman" w:hAnsi="Times New Roman"/>
          <w:sz w:val="24"/>
        </w:rPr>
        <w:t>В 2024</w:t>
      </w:r>
      <w:r w:rsidR="000A1057">
        <w:rPr>
          <w:rFonts w:ascii="Times New Roman" w:hAnsi="Times New Roman"/>
          <w:sz w:val="24"/>
        </w:rPr>
        <w:t xml:space="preserve"> году уменьшилось число выпускников 9-го класса, которые</w:t>
      </w:r>
      <w:r>
        <w:rPr>
          <w:rFonts w:ascii="Times New Roman" w:hAnsi="Times New Roman"/>
          <w:sz w:val="24"/>
        </w:rPr>
        <w:t xml:space="preserve"> продолжили обучение в ССУз</w:t>
      </w:r>
      <w:r w:rsidR="000A1057">
        <w:rPr>
          <w:rFonts w:ascii="Times New Roman" w:hAnsi="Times New Roman"/>
          <w:sz w:val="24"/>
        </w:rPr>
        <w:t>. Это с</w:t>
      </w:r>
      <w:r>
        <w:rPr>
          <w:rFonts w:ascii="Times New Roman" w:hAnsi="Times New Roman"/>
          <w:sz w:val="24"/>
        </w:rPr>
        <w:t>вязано с тем, что в школе с 2020</w:t>
      </w:r>
      <w:r w:rsidR="000A1057">
        <w:rPr>
          <w:rFonts w:ascii="Times New Roman" w:hAnsi="Times New Roman"/>
          <w:sz w:val="24"/>
        </w:rPr>
        <w:t xml:space="preserve"> года осуществляется профильное обучение, которое высоко востребовано обучающимися. Количество выпускников, поступающих в вузы, н</w:t>
      </w:r>
      <w:r>
        <w:rPr>
          <w:rFonts w:ascii="Times New Roman" w:hAnsi="Times New Roman"/>
          <w:sz w:val="24"/>
        </w:rPr>
        <w:t>е изменилось по сравнению с 2023</w:t>
      </w:r>
      <w:r w:rsidR="000A1057">
        <w:rPr>
          <w:rFonts w:ascii="Times New Roman" w:hAnsi="Times New Roman"/>
          <w:sz w:val="24"/>
        </w:rPr>
        <w:t xml:space="preserve"> годом. Мероприятия, посвященные Году педагога и наставника, способствовали повышению престижа </w:t>
      </w:r>
      <w:r w:rsidR="000A1057">
        <w:rPr>
          <w:rFonts w:ascii="Times New Roman" w:hAnsi="Times New Roman"/>
          <w:sz w:val="24"/>
        </w:rPr>
        <w:lastRenderedPageBreak/>
        <w:t>профессии учителя – количество выпускников, которые выбрали для поступления педагогические ву</w:t>
      </w:r>
      <w:r>
        <w:rPr>
          <w:rFonts w:ascii="Times New Roman" w:hAnsi="Times New Roman"/>
          <w:sz w:val="24"/>
        </w:rPr>
        <w:t>зы и колледжи, увеличилось</w:t>
      </w:r>
      <w:r w:rsidR="000A1057">
        <w:rPr>
          <w:rFonts w:ascii="Times New Roman" w:hAnsi="Times New Roman"/>
          <w:sz w:val="24"/>
        </w:rPr>
        <w:t>: с  3человек  в 2023 году</w:t>
      </w:r>
      <w:r w:rsidR="001B425E">
        <w:rPr>
          <w:rFonts w:ascii="Times New Roman" w:hAnsi="Times New Roman"/>
          <w:sz w:val="24"/>
        </w:rPr>
        <w:t xml:space="preserve"> до </w:t>
      </w:r>
      <w:r w:rsidR="00200291">
        <w:rPr>
          <w:rFonts w:ascii="Times New Roman" w:hAnsi="Times New Roman"/>
          <w:sz w:val="24"/>
        </w:rPr>
        <w:t>5 чел. в 2024 году</w:t>
      </w:r>
      <w:r w:rsidR="000A1057">
        <w:rPr>
          <w:rFonts w:ascii="Times New Roman" w:hAnsi="Times New Roman"/>
          <w:sz w:val="24"/>
        </w:rPr>
        <w:t>.</w:t>
      </w:r>
    </w:p>
    <w:p w:rsidR="007F5282" w:rsidRDefault="007F5282" w:rsidP="00773897">
      <w:pPr>
        <w:spacing w:before="6" w:after="6" w:line="240" w:lineRule="auto"/>
        <w:jc w:val="both"/>
        <w:rPr>
          <w:rFonts w:ascii="Times New Roman" w:hAnsi="Times New Roman"/>
          <w:b/>
          <w:sz w:val="24"/>
        </w:rPr>
      </w:pPr>
    </w:p>
    <w:p w:rsidR="00FB6E04" w:rsidRDefault="001B425E" w:rsidP="00773897">
      <w:pPr>
        <w:spacing w:before="6" w:after="6" w:line="240" w:lineRule="auto"/>
        <w:jc w:val="both"/>
        <w:rPr>
          <w:rFonts w:ascii="Times New Roman" w:hAnsi="Times New Roman"/>
          <w:sz w:val="24"/>
        </w:rPr>
      </w:pPr>
      <w:r>
        <w:rPr>
          <w:rFonts w:ascii="Times New Roman" w:hAnsi="Times New Roman"/>
          <w:b/>
          <w:sz w:val="24"/>
        </w:rPr>
        <w:t>8</w:t>
      </w:r>
      <w:r w:rsidR="000A1057">
        <w:rPr>
          <w:rFonts w:ascii="Times New Roman" w:hAnsi="Times New Roman"/>
          <w:b/>
          <w:sz w:val="24"/>
        </w:rPr>
        <w:t>. К</w:t>
      </w:r>
      <w:r w:rsidR="007F5282">
        <w:rPr>
          <w:rFonts w:ascii="Times New Roman" w:hAnsi="Times New Roman"/>
          <w:b/>
          <w:sz w:val="24"/>
        </w:rPr>
        <w:t>ачество кадрового обеспечения</w:t>
      </w:r>
    </w:p>
    <w:p w:rsidR="00FB6E04" w:rsidRPr="007F5282" w:rsidRDefault="007F5282" w:rsidP="00773897">
      <w:pPr>
        <w:spacing w:before="6" w:after="6" w:line="240" w:lineRule="auto"/>
        <w:jc w:val="both"/>
        <w:rPr>
          <w:rFonts w:ascii="Times New Roman" w:hAnsi="Times New Roman"/>
        </w:rPr>
      </w:pPr>
      <w:r>
        <w:rPr>
          <w:rFonts w:ascii="Times New Roman" w:hAnsi="Times New Roman"/>
          <w:sz w:val="24"/>
        </w:rPr>
        <w:t>В 2024 году в школе работали</w:t>
      </w:r>
      <w:r w:rsidR="00200291">
        <w:rPr>
          <w:rFonts w:ascii="Times New Roman" w:hAnsi="Times New Roman"/>
          <w:sz w:val="24"/>
        </w:rPr>
        <w:t xml:space="preserve"> 18</w:t>
      </w:r>
      <w:r w:rsidR="000A1057">
        <w:rPr>
          <w:rFonts w:ascii="Times New Roman" w:hAnsi="Times New Roman"/>
          <w:sz w:val="24"/>
        </w:rPr>
        <w:t xml:space="preserve"> педагогов.</w:t>
      </w:r>
      <w:r w:rsidR="00DA30CB">
        <w:rPr>
          <w:rFonts w:ascii="Times New Roman" w:hAnsi="Times New Roman"/>
          <w:sz w:val="24"/>
        </w:rPr>
        <w:t xml:space="preserve"> </w:t>
      </w:r>
      <w:r w:rsidR="000A1057">
        <w:rPr>
          <w:rFonts w:ascii="Times New Roman" w:hAnsi="Times New Roman"/>
          <w:sz w:val="24"/>
        </w:rPr>
        <w:t>Образовательный уровень педаг</w:t>
      </w:r>
      <w:r w:rsidR="00200291">
        <w:rPr>
          <w:rFonts w:ascii="Times New Roman" w:hAnsi="Times New Roman"/>
          <w:sz w:val="24"/>
        </w:rPr>
        <w:t>огов: высшее образование имеют 9</w:t>
      </w:r>
      <w:r w:rsidR="000A1057">
        <w:rPr>
          <w:rFonts w:ascii="Times New Roman" w:hAnsi="Times New Roman"/>
          <w:sz w:val="24"/>
        </w:rPr>
        <w:t xml:space="preserve"> пе</w:t>
      </w:r>
      <w:r w:rsidR="00200291">
        <w:rPr>
          <w:rFonts w:ascii="Times New Roman" w:hAnsi="Times New Roman"/>
          <w:sz w:val="24"/>
        </w:rPr>
        <w:t>дагогов; среднее специальное – 9</w:t>
      </w:r>
      <w:r w:rsidR="000A1057">
        <w:rPr>
          <w:rFonts w:ascii="Times New Roman" w:hAnsi="Times New Roman"/>
          <w:sz w:val="24"/>
        </w:rPr>
        <w:t xml:space="preserve"> педагогов, 2 из них получают высшее образование.</w:t>
      </w:r>
    </w:p>
    <w:p w:rsidR="00FB6E04" w:rsidRDefault="000A1057" w:rsidP="00773897">
      <w:pPr>
        <w:spacing w:before="6" w:after="6" w:line="240" w:lineRule="auto"/>
        <w:jc w:val="both"/>
        <w:rPr>
          <w:rFonts w:ascii="Times New Roman" w:hAnsi="Times New Roman"/>
          <w:sz w:val="24"/>
        </w:rPr>
      </w:pPr>
      <w:r>
        <w:rPr>
          <w:rFonts w:ascii="Times New Roman" w:hAnsi="Times New Roman"/>
          <w:sz w:val="24"/>
        </w:rPr>
        <w:t>Возраст: до 25 лет –</w:t>
      </w:r>
      <w:r w:rsidR="00200291">
        <w:rPr>
          <w:rFonts w:ascii="Times New Roman" w:hAnsi="Times New Roman"/>
          <w:sz w:val="24"/>
        </w:rPr>
        <w:t xml:space="preserve">два </w:t>
      </w:r>
      <w:r>
        <w:rPr>
          <w:rFonts w:ascii="Times New Roman" w:hAnsi="Times New Roman"/>
          <w:sz w:val="24"/>
        </w:rPr>
        <w:t>человек; от 30 до 40 – 2 человека; от 40 до 50 – 3 человека; от 50 до</w:t>
      </w:r>
      <w:r w:rsidR="00200291">
        <w:rPr>
          <w:rFonts w:ascii="Times New Roman" w:hAnsi="Times New Roman"/>
          <w:sz w:val="24"/>
        </w:rPr>
        <w:t xml:space="preserve"> 60 – 9 человек; от 60 до 70 – 2</w:t>
      </w:r>
      <w:r>
        <w:rPr>
          <w:rFonts w:ascii="Times New Roman" w:hAnsi="Times New Roman"/>
          <w:sz w:val="24"/>
        </w:rPr>
        <w:t xml:space="preserve"> человек.</w:t>
      </w:r>
    </w:p>
    <w:p w:rsidR="00FB6E04" w:rsidRDefault="000A1057" w:rsidP="00773897">
      <w:pPr>
        <w:spacing w:before="6" w:after="6" w:line="240" w:lineRule="auto"/>
        <w:jc w:val="both"/>
        <w:rPr>
          <w:rFonts w:ascii="Times New Roman" w:hAnsi="Times New Roman"/>
          <w:sz w:val="24"/>
        </w:rPr>
      </w:pPr>
      <w:r>
        <w:rPr>
          <w:rFonts w:ascii="Times New Roman" w:hAnsi="Times New Roman"/>
          <w:sz w:val="24"/>
        </w:rPr>
        <w:t>Возрастной состав педагогических работников находится в рамках среднего возраста.</w:t>
      </w:r>
    </w:p>
    <w:p w:rsidR="00FB6E04" w:rsidRDefault="000A1057" w:rsidP="00773897">
      <w:pPr>
        <w:spacing w:before="6" w:after="6" w:line="240" w:lineRule="auto"/>
        <w:jc w:val="both"/>
        <w:rPr>
          <w:rFonts w:ascii="Times New Roman" w:hAnsi="Times New Roman"/>
          <w:sz w:val="24"/>
        </w:rPr>
      </w:pPr>
      <w:r>
        <w:rPr>
          <w:rFonts w:ascii="Times New Roman" w:hAnsi="Times New Roman"/>
          <w:sz w:val="24"/>
        </w:rPr>
        <w:t>Стаж педагогич</w:t>
      </w:r>
      <w:r w:rsidR="00200291">
        <w:rPr>
          <w:rFonts w:ascii="Times New Roman" w:hAnsi="Times New Roman"/>
          <w:sz w:val="24"/>
        </w:rPr>
        <w:t>еских работников: до 3-х лет – 2</w:t>
      </w:r>
      <w:r>
        <w:rPr>
          <w:rFonts w:ascii="Times New Roman" w:hAnsi="Times New Roman"/>
          <w:sz w:val="24"/>
        </w:rPr>
        <w:t xml:space="preserve"> человек; от 10 до 15 – 2 человека; от 20 до </w:t>
      </w:r>
      <w:r w:rsidR="00200291">
        <w:rPr>
          <w:rFonts w:ascii="Times New Roman" w:hAnsi="Times New Roman"/>
          <w:sz w:val="24"/>
        </w:rPr>
        <w:t>30 – 9 человек; свыше 30 лет – 6</w:t>
      </w:r>
      <w:r>
        <w:rPr>
          <w:rFonts w:ascii="Times New Roman" w:hAnsi="Times New Roman"/>
          <w:sz w:val="24"/>
        </w:rPr>
        <w:t xml:space="preserve"> человека.</w:t>
      </w:r>
    </w:p>
    <w:p w:rsidR="00FB6E04" w:rsidRDefault="000A1057" w:rsidP="00773897">
      <w:pPr>
        <w:spacing w:before="6" w:after="6" w:line="240" w:lineRule="auto"/>
        <w:jc w:val="both"/>
        <w:rPr>
          <w:rFonts w:ascii="Times New Roman" w:hAnsi="Times New Roman"/>
          <w:sz w:val="24"/>
        </w:rPr>
      </w:pPr>
      <w:r>
        <w:rPr>
          <w:rFonts w:ascii="Times New Roman" w:hAnsi="Times New Roman"/>
          <w:sz w:val="24"/>
        </w:rPr>
        <w:t>Стаж педагогов в среднем находится в рамках свыше 20 лет.</w:t>
      </w:r>
    </w:p>
    <w:p w:rsidR="00FB6E04" w:rsidRDefault="000A1057" w:rsidP="00773897">
      <w:pPr>
        <w:spacing w:before="6" w:after="6" w:line="240" w:lineRule="auto"/>
        <w:jc w:val="both"/>
        <w:rPr>
          <w:rFonts w:ascii="Times New Roman" w:hAnsi="Times New Roman"/>
          <w:sz w:val="28"/>
        </w:rPr>
      </w:pPr>
      <w:r>
        <w:rPr>
          <w:rFonts w:ascii="Times New Roman" w:hAnsi="Times New Roman"/>
          <w:sz w:val="24"/>
        </w:rPr>
        <w:t>Основные принципы кадровой политики направлены</w:t>
      </w:r>
      <w:r w:rsidR="00DA30CB">
        <w:rPr>
          <w:rFonts w:ascii="Times New Roman" w:hAnsi="Times New Roman"/>
          <w:sz w:val="24"/>
        </w:rPr>
        <w:t xml:space="preserve"> </w:t>
      </w:r>
      <w:r>
        <w:rPr>
          <w:rFonts w:ascii="Times New Roman" w:hAnsi="Times New Roman"/>
          <w:sz w:val="24"/>
        </w:rPr>
        <w:t>на сохранение, укрепление и развитие кадрового потенциала</w:t>
      </w:r>
      <w:r>
        <w:rPr>
          <w:rFonts w:ascii="Times New Roman" w:hAnsi="Times New Roman"/>
          <w:sz w:val="28"/>
        </w:rPr>
        <w:t xml:space="preserve">, </w:t>
      </w:r>
      <w:r>
        <w:rPr>
          <w:rFonts w:ascii="Times New Roman" w:hAnsi="Times New Roman"/>
          <w:sz w:val="24"/>
        </w:rPr>
        <w:t>создание квалифицированного коллектива, способного работать в современных условиях, повышение уровня квалификации персонала.</w:t>
      </w:r>
    </w:p>
    <w:p w:rsidR="00FB6E04" w:rsidRDefault="000A1057" w:rsidP="00773897">
      <w:pPr>
        <w:spacing w:before="6" w:after="6" w:line="240" w:lineRule="auto"/>
        <w:jc w:val="both"/>
        <w:rPr>
          <w:rFonts w:ascii="Times New Roman" w:hAnsi="Times New Roman"/>
          <w:sz w:val="28"/>
        </w:rPr>
      </w:pPr>
      <w:r>
        <w:rPr>
          <w:rFonts w:ascii="Times New Roman" w:hAnsi="Times New Roman"/>
          <w:sz w:val="24"/>
        </w:rPr>
        <w:t xml:space="preserve">1. Анализ занятий урочной </w:t>
      </w:r>
      <w:r w:rsidR="00200291">
        <w:rPr>
          <w:rFonts w:ascii="Times New Roman" w:hAnsi="Times New Roman"/>
          <w:sz w:val="24"/>
        </w:rPr>
        <w:t>и внеурочной деятельности в 2024</w:t>
      </w:r>
      <w:r w:rsidR="00DA30CB">
        <w:rPr>
          <w:rFonts w:ascii="Times New Roman" w:hAnsi="Times New Roman"/>
          <w:sz w:val="24"/>
        </w:rPr>
        <w:t>г</w:t>
      </w:r>
      <w:r>
        <w:rPr>
          <w:rFonts w:ascii="Times New Roman" w:hAnsi="Times New Roman"/>
          <w:sz w:val="24"/>
        </w:rPr>
        <w:t xml:space="preserve"> показал, что педагоги дополнительного образования нуждались в совершенствовании компетенций, а также компетенций для реализации обновленных ФГОС и ФОП.</w:t>
      </w:r>
      <w:r w:rsidR="000C5F7A">
        <w:rPr>
          <w:rFonts w:ascii="Times New Roman" w:hAnsi="Times New Roman"/>
          <w:sz w:val="24"/>
        </w:rPr>
        <w:t xml:space="preserve"> Педагоги прошли курсовую подготовку, согласно плана повышения квалификации педагогических работников организации на 2024 год</w:t>
      </w:r>
    </w:p>
    <w:p w:rsidR="00FB6E04" w:rsidRDefault="000C5F7A" w:rsidP="00773897">
      <w:pPr>
        <w:spacing w:before="6" w:after="6" w:line="240" w:lineRule="auto"/>
        <w:jc w:val="both"/>
        <w:rPr>
          <w:rFonts w:ascii="Times New Roman" w:hAnsi="Times New Roman"/>
          <w:sz w:val="24"/>
        </w:rPr>
      </w:pPr>
      <w:r>
        <w:rPr>
          <w:rFonts w:ascii="Times New Roman" w:hAnsi="Times New Roman"/>
          <w:sz w:val="24"/>
        </w:rPr>
        <w:t>2</w:t>
      </w:r>
      <w:r w:rsidR="000A1057">
        <w:rPr>
          <w:rFonts w:ascii="Times New Roman" w:hAnsi="Times New Roman"/>
          <w:sz w:val="24"/>
        </w:rPr>
        <w:t xml:space="preserve">. С целью реализации ФОП в план непрерывного профессионального образования педагогических и управленческих кадров в МБОУ </w:t>
      </w:r>
      <w:r w:rsidR="00200291">
        <w:rPr>
          <w:rFonts w:ascii="Times New Roman" w:hAnsi="Times New Roman"/>
          <w:sz w:val="24"/>
        </w:rPr>
        <w:t>Новониколаевская СОШ № 9» в 2024</w:t>
      </w:r>
      <w:r w:rsidR="000A1057">
        <w:rPr>
          <w:rFonts w:ascii="Times New Roman" w:hAnsi="Times New Roman"/>
          <w:sz w:val="24"/>
        </w:rPr>
        <w:t xml:space="preserve"> году проведены мероприятия по повышению профессиональных компетенций педагогов для работы по федеральным рабочим программам</w:t>
      </w:r>
      <w:r>
        <w:rPr>
          <w:rFonts w:ascii="Times New Roman" w:hAnsi="Times New Roman"/>
          <w:sz w:val="24"/>
        </w:rPr>
        <w:t xml:space="preserve"> Труд (технология), ОБЗР</w:t>
      </w:r>
      <w:r w:rsidR="000A1057">
        <w:rPr>
          <w:rFonts w:ascii="Times New Roman" w:hAnsi="Times New Roman"/>
          <w:sz w:val="24"/>
        </w:rPr>
        <w:t xml:space="preserve">. </w:t>
      </w:r>
      <w:r>
        <w:rPr>
          <w:rFonts w:ascii="Times New Roman" w:hAnsi="Times New Roman"/>
          <w:sz w:val="24"/>
        </w:rPr>
        <w:t xml:space="preserve">100% педагогов прошли обучение по данным курсам повышения квалификации. </w:t>
      </w:r>
      <w:r w:rsidR="000A1057">
        <w:rPr>
          <w:rFonts w:ascii="Times New Roman" w:hAnsi="Times New Roman"/>
          <w:sz w:val="24"/>
        </w:rPr>
        <w:t>Организовано повышение квалификации педагогов для успешного внедрения федеральных образовательных программ в школе.</w:t>
      </w:r>
    </w:p>
    <w:p w:rsidR="00CD03EA" w:rsidRDefault="00CD03EA" w:rsidP="00773897">
      <w:pPr>
        <w:spacing w:before="6" w:after="6" w:line="240" w:lineRule="auto"/>
        <w:jc w:val="both"/>
        <w:rPr>
          <w:rFonts w:ascii="Times New Roman" w:hAnsi="Times New Roman"/>
          <w:sz w:val="24"/>
        </w:rPr>
      </w:pPr>
    </w:p>
    <w:p w:rsidR="00B308E6" w:rsidRDefault="00B308E6" w:rsidP="00773897">
      <w:pPr>
        <w:spacing w:before="6" w:after="6" w:line="240" w:lineRule="auto"/>
        <w:jc w:val="both"/>
        <w:rPr>
          <w:rFonts w:ascii="Times New Roman" w:hAnsi="Times New Roman"/>
          <w:b/>
          <w:sz w:val="24"/>
        </w:rPr>
      </w:pPr>
      <w:r>
        <w:rPr>
          <w:rFonts w:ascii="Times New Roman" w:hAnsi="Times New Roman"/>
          <w:b/>
          <w:sz w:val="24"/>
        </w:rPr>
        <w:t>Обучение работников школы оказанию первой помощи в образовательной организации</w:t>
      </w:r>
    </w:p>
    <w:p w:rsidR="00B308E6" w:rsidRPr="00B308E6" w:rsidRDefault="00B308E6" w:rsidP="00B308E6">
      <w:pPr>
        <w:spacing w:before="6" w:after="6" w:line="240" w:lineRule="auto"/>
        <w:jc w:val="both"/>
        <w:rPr>
          <w:rFonts w:ascii="Times New Roman" w:hAnsi="Times New Roman"/>
          <w:sz w:val="28"/>
        </w:rPr>
      </w:pPr>
      <w:r>
        <w:rPr>
          <w:rFonts w:ascii="Times New Roman" w:hAnsi="Times New Roman"/>
          <w:sz w:val="24"/>
        </w:rPr>
        <w:t xml:space="preserve">В 2024 году 100% работников организации прошли обучение по оказанию  навыков первой помощи в образовательном учреждении в ООО «ПрофСтандарт». </w:t>
      </w:r>
      <w:r w:rsidRPr="00B308E6">
        <w:rPr>
          <w:rFonts w:ascii="Times New Roman" w:hAnsi="Times New Roman"/>
          <w:sz w:val="24"/>
        </w:rPr>
        <w:t>С</w:t>
      </w:r>
      <w:r>
        <w:rPr>
          <w:rFonts w:ascii="Times New Roman" w:hAnsi="Times New Roman"/>
          <w:sz w:val="24"/>
        </w:rPr>
        <w:t xml:space="preserve"> 01.09.2024 года в рамках охраны труда скорректирована программа обучения работников</w:t>
      </w:r>
      <w:r w:rsidR="00CD03EA">
        <w:rPr>
          <w:rFonts w:ascii="Times New Roman" w:hAnsi="Times New Roman"/>
          <w:sz w:val="24"/>
        </w:rPr>
        <w:t xml:space="preserve"> школы </w:t>
      </w:r>
      <w:r>
        <w:rPr>
          <w:rFonts w:ascii="Times New Roman" w:hAnsi="Times New Roman"/>
          <w:sz w:val="24"/>
        </w:rPr>
        <w:t xml:space="preserve"> навыкам первой помощи</w:t>
      </w:r>
      <w:r w:rsidR="00CD03EA">
        <w:rPr>
          <w:rFonts w:ascii="Times New Roman" w:hAnsi="Times New Roman"/>
          <w:sz w:val="24"/>
        </w:rPr>
        <w:t>.</w:t>
      </w:r>
    </w:p>
    <w:p w:rsidR="00B308E6" w:rsidRPr="00B308E6" w:rsidRDefault="00B308E6" w:rsidP="00773897">
      <w:pPr>
        <w:spacing w:before="6" w:after="6" w:line="240" w:lineRule="auto"/>
        <w:jc w:val="both"/>
        <w:rPr>
          <w:rFonts w:ascii="Times New Roman" w:hAnsi="Times New Roman"/>
          <w:sz w:val="28"/>
        </w:rPr>
      </w:pPr>
      <w:r>
        <w:rPr>
          <w:rFonts w:ascii="Times New Roman" w:hAnsi="Times New Roman"/>
          <w:sz w:val="24"/>
        </w:rPr>
        <w:t xml:space="preserve">Заключены договора на обучение с 26.05.2025 г. в объеме 72 ч.по программе «Оказание </w:t>
      </w:r>
      <w:r w:rsidR="00CD03EA">
        <w:rPr>
          <w:rFonts w:ascii="Times New Roman" w:hAnsi="Times New Roman"/>
          <w:sz w:val="24"/>
        </w:rPr>
        <w:t>первой помощи в образовательной организации».</w:t>
      </w:r>
    </w:p>
    <w:p w:rsidR="00FB6E04" w:rsidRDefault="000A1057" w:rsidP="00773897">
      <w:pPr>
        <w:spacing w:before="100" w:after="100" w:line="240" w:lineRule="auto"/>
        <w:jc w:val="both"/>
        <w:rPr>
          <w:rFonts w:ascii="Times New Roman" w:hAnsi="Times New Roman"/>
          <w:sz w:val="24"/>
        </w:rPr>
      </w:pPr>
      <w:r>
        <w:rPr>
          <w:rFonts w:ascii="Times New Roman" w:hAnsi="Times New Roman"/>
          <w:b/>
          <w:sz w:val="24"/>
        </w:rPr>
        <w:t>Итоги аттестации</w:t>
      </w:r>
      <w:r w:rsidR="000C5F7A">
        <w:rPr>
          <w:rFonts w:ascii="Times New Roman" w:hAnsi="Times New Roman"/>
          <w:b/>
          <w:sz w:val="24"/>
        </w:rPr>
        <w:t xml:space="preserve"> педагогических кадров в 2024</w:t>
      </w:r>
      <w:r>
        <w:rPr>
          <w:rFonts w:ascii="Times New Roman" w:hAnsi="Times New Roman"/>
          <w:b/>
          <w:sz w:val="24"/>
        </w:rPr>
        <w:t xml:space="preserve"> году</w:t>
      </w:r>
    </w:p>
    <w:p w:rsidR="00FB6E04" w:rsidRDefault="000C5F7A" w:rsidP="00773897">
      <w:pPr>
        <w:shd w:val="clear" w:color="auto" w:fill="FFFFFF" w:themeFill="background1"/>
        <w:spacing w:before="6" w:after="6" w:line="240" w:lineRule="auto"/>
        <w:jc w:val="both"/>
        <w:rPr>
          <w:rFonts w:ascii="Times New Roman" w:hAnsi="Times New Roman"/>
          <w:sz w:val="24"/>
        </w:rPr>
      </w:pPr>
      <w:r>
        <w:rPr>
          <w:rFonts w:ascii="Times New Roman" w:hAnsi="Times New Roman"/>
          <w:sz w:val="24"/>
        </w:rPr>
        <w:t>По итогам 2024</w:t>
      </w:r>
      <w:r w:rsidR="000A1057">
        <w:rPr>
          <w:rFonts w:ascii="Times New Roman" w:hAnsi="Times New Roman"/>
          <w:sz w:val="24"/>
        </w:rPr>
        <w:t xml:space="preserve"> года в процедуре аттестации не принимали участие  3 педагога:1 из них проработал в занимаемой должности менее двух лет. </w:t>
      </w:r>
    </w:p>
    <w:p w:rsidR="00FB6E04" w:rsidRDefault="000A1057" w:rsidP="00773897">
      <w:pPr>
        <w:shd w:val="clear" w:color="auto" w:fill="FFFFFF" w:themeFill="background1"/>
        <w:spacing w:before="6" w:after="6" w:line="240" w:lineRule="auto"/>
        <w:jc w:val="both"/>
        <w:rPr>
          <w:rFonts w:ascii="Times New Roman" w:hAnsi="Times New Roman"/>
          <w:sz w:val="24"/>
        </w:rPr>
      </w:pPr>
      <w:r>
        <w:rPr>
          <w:rFonts w:ascii="Times New Roman" w:hAnsi="Times New Roman"/>
          <w:sz w:val="24"/>
        </w:rPr>
        <w:t>Заявление на аттестацию в целях соответствия квалификационной категории подали 3 педа</w:t>
      </w:r>
      <w:r w:rsidR="007F5282">
        <w:rPr>
          <w:rFonts w:ascii="Times New Roman" w:hAnsi="Times New Roman"/>
          <w:sz w:val="24"/>
        </w:rPr>
        <w:t>гога: 2</w:t>
      </w:r>
      <w:r>
        <w:rPr>
          <w:rFonts w:ascii="Times New Roman" w:hAnsi="Times New Roman"/>
          <w:sz w:val="24"/>
        </w:rPr>
        <w:t xml:space="preserve"> педагог – на перв</w:t>
      </w:r>
      <w:r w:rsidR="007F5282">
        <w:rPr>
          <w:rFonts w:ascii="Times New Roman" w:hAnsi="Times New Roman"/>
          <w:sz w:val="24"/>
        </w:rPr>
        <w:t>ую квалификационную категорию; 1 педагог</w:t>
      </w:r>
      <w:r>
        <w:rPr>
          <w:rFonts w:ascii="Times New Roman" w:hAnsi="Times New Roman"/>
          <w:sz w:val="24"/>
        </w:rPr>
        <w:t xml:space="preserve"> – на высшую квалификационную категорию.</w:t>
      </w:r>
    </w:p>
    <w:p w:rsidR="00FB6E04" w:rsidRDefault="007F5282" w:rsidP="00773897">
      <w:pPr>
        <w:shd w:val="clear" w:color="auto" w:fill="FFFFFF" w:themeFill="background1"/>
        <w:spacing w:before="6" w:after="6" w:line="240" w:lineRule="auto"/>
        <w:jc w:val="both"/>
        <w:rPr>
          <w:rFonts w:ascii="Times New Roman" w:hAnsi="Times New Roman"/>
          <w:sz w:val="24"/>
        </w:rPr>
      </w:pPr>
      <w:r>
        <w:rPr>
          <w:rFonts w:ascii="Times New Roman" w:hAnsi="Times New Roman"/>
          <w:sz w:val="24"/>
        </w:rPr>
        <w:t>По результатам аттестации 2 педагогам</w:t>
      </w:r>
      <w:r w:rsidR="000A1057">
        <w:rPr>
          <w:rFonts w:ascii="Times New Roman" w:hAnsi="Times New Roman"/>
          <w:sz w:val="24"/>
        </w:rPr>
        <w:t xml:space="preserve"> установлена перв</w:t>
      </w:r>
      <w:r>
        <w:rPr>
          <w:rFonts w:ascii="Times New Roman" w:hAnsi="Times New Roman"/>
          <w:sz w:val="24"/>
        </w:rPr>
        <w:t>ая квалификационная категория, 1 педагогу</w:t>
      </w:r>
      <w:r w:rsidR="000A1057">
        <w:rPr>
          <w:rFonts w:ascii="Times New Roman" w:hAnsi="Times New Roman"/>
          <w:sz w:val="24"/>
        </w:rPr>
        <w:t xml:space="preserve"> – высшая квалификационная категория.</w:t>
      </w:r>
    </w:p>
    <w:p w:rsidR="00FB6E04" w:rsidRDefault="000A1057" w:rsidP="00773897">
      <w:pPr>
        <w:shd w:val="clear" w:color="auto" w:fill="FFFFFF" w:themeFill="background1"/>
        <w:spacing w:before="6" w:after="6" w:line="240" w:lineRule="auto"/>
        <w:jc w:val="both"/>
        <w:rPr>
          <w:rFonts w:ascii="Times New Roman" w:hAnsi="Times New Roman"/>
          <w:sz w:val="24"/>
        </w:rPr>
      </w:pPr>
      <w:r>
        <w:rPr>
          <w:rFonts w:ascii="Times New Roman" w:hAnsi="Times New Roman"/>
          <w:sz w:val="24"/>
        </w:rPr>
        <w:t>Таким образом, п</w:t>
      </w:r>
      <w:r w:rsidR="007F5282">
        <w:rPr>
          <w:rFonts w:ascii="Times New Roman" w:hAnsi="Times New Roman"/>
          <w:sz w:val="24"/>
        </w:rPr>
        <w:t>о итогам 2024</w:t>
      </w:r>
      <w:r>
        <w:rPr>
          <w:rFonts w:ascii="Times New Roman" w:hAnsi="Times New Roman"/>
          <w:sz w:val="24"/>
        </w:rPr>
        <w:t xml:space="preserve"> учебного года </w:t>
      </w:r>
      <w:r w:rsidR="007F5282">
        <w:rPr>
          <w:rFonts w:ascii="Times New Roman" w:hAnsi="Times New Roman"/>
          <w:sz w:val="24"/>
        </w:rPr>
        <w:t xml:space="preserve"> сделаны выводы, составлен перспективный план прохождения аттестации педагогами организации, в том числе педагогами </w:t>
      </w:r>
      <w:r w:rsidR="001B425E">
        <w:rPr>
          <w:rFonts w:ascii="Times New Roman" w:hAnsi="Times New Roman"/>
          <w:sz w:val="24"/>
        </w:rPr>
        <w:t xml:space="preserve">в филиале </w:t>
      </w:r>
      <w:r w:rsidR="007F5282">
        <w:rPr>
          <w:rFonts w:ascii="Times New Roman" w:hAnsi="Times New Roman"/>
          <w:sz w:val="24"/>
        </w:rPr>
        <w:t xml:space="preserve">Прокопьевской ООШ. </w:t>
      </w:r>
    </w:p>
    <w:p w:rsidR="007F5282" w:rsidRDefault="007F5282" w:rsidP="00773897">
      <w:pPr>
        <w:tabs>
          <w:tab w:val="left" w:pos="720"/>
        </w:tabs>
        <w:spacing w:before="6" w:after="6" w:line="240" w:lineRule="auto"/>
        <w:ind w:left="71" w:right="180" w:hanging="71"/>
        <w:jc w:val="both"/>
        <w:rPr>
          <w:rFonts w:ascii="Times New Roman" w:hAnsi="Times New Roman"/>
          <w:b/>
          <w:sz w:val="24"/>
        </w:rPr>
      </w:pPr>
    </w:p>
    <w:p w:rsidR="00FB6E04" w:rsidRPr="005E52D0" w:rsidRDefault="001B425E" w:rsidP="00773897">
      <w:pPr>
        <w:tabs>
          <w:tab w:val="left" w:pos="720"/>
        </w:tabs>
        <w:spacing w:before="6" w:after="6" w:line="240" w:lineRule="auto"/>
        <w:ind w:left="71" w:right="180" w:hanging="71"/>
        <w:jc w:val="both"/>
        <w:rPr>
          <w:rFonts w:ascii="Times New Roman" w:hAnsi="Times New Roman"/>
          <w:sz w:val="24"/>
        </w:rPr>
      </w:pPr>
      <w:r>
        <w:rPr>
          <w:rFonts w:ascii="Times New Roman" w:hAnsi="Times New Roman"/>
          <w:b/>
          <w:sz w:val="24"/>
        </w:rPr>
        <w:lastRenderedPageBreak/>
        <w:t>9</w:t>
      </w:r>
      <w:r w:rsidR="000A1057" w:rsidRPr="005E52D0">
        <w:rPr>
          <w:rFonts w:ascii="Times New Roman" w:hAnsi="Times New Roman"/>
          <w:b/>
          <w:sz w:val="24"/>
        </w:rPr>
        <w:t>. К</w:t>
      </w:r>
      <w:r w:rsidR="007F5282">
        <w:rPr>
          <w:rFonts w:ascii="Times New Roman" w:hAnsi="Times New Roman"/>
          <w:b/>
          <w:sz w:val="24"/>
        </w:rPr>
        <w:t>ачество учебно-методического обеспечения</w:t>
      </w:r>
    </w:p>
    <w:p w:rsidR="00FB6E04" w:rsidRPr="005E52D0" w:rsidRDefault="000A1057" w:rsidP="00773897">
      <w:pPr>
        <w:spacing w:before="6" w:after="6" w:line="240" w:lineRule="auto"/>
        <w:jc w:val="both"/>
        <w:rPr>
          <w:rFonts w:ascii="Times New Roman" w:hAnsi="Times New Roman"/>
          <w:sz w:val="24"/>
        </w:rPr>
      </w:pPr>
      <w:r w:rsidRPr="005E52D0">
        <w:rPr>
          <w:rFonts w:ascii="Times New Roman" w:hAnsi="Times New Roman"/>
          <w:sz w:val="24"/>
        </w:rPr>
        <w:t>Анализ применения ЭСО в МБОУ «Новониколаевская СОШ №9"» при реализации основной образовательной программы начального общего</w:t>
      </w:r>
      <w:r w:rsidR="00317270">
        <w:rPr>
          <w:rFonts w:ascii="Times New Roman" w:hAnsi="Times New Roman"/>
          <w:sz w:val="24"/>
        </w:rPr>
        <w:t xml:space="preserve">, основного общего и среднего общего </w:t>
      </w:r>
      <w:r w:rsidRPr="005E52D0">
        <w:rPr>
          <w:rFonts w:ascii="Times New Roman" w:hAnsi="Times New Roman"/>
          <w:sz w:val="24"/>
        </w:rPr>
        <w:t xml:space="preserve"> образования показывает следующее:</w:t>
      </w:r>
    </w:p>
    <w:p w:rsidR="00FB6E04" w:rsidRPr="005E52D0" w:rsidRDefault="000A1057" w:rsidP="00773897">
      <w:pPr>
        <w:spacing w:before="6" w:after="6" w:line="240" w:lineRule="auto"/>
        <w:jc w:val="both"/>
        <w:rPr>
          <w:rFonts w:ascii="Times New Roman" w:hAnsi="Times New Roman"/>
          <w:sz w:val="24"/>
        </w:rPr>
      </w:pPr>
      <w:r w:rsidRPr="005E52D0">
        <w:rPr>
          <w:rFonts w:ascii="Times New Roman" w:hAnsi="Times New Roman"/>
          <w:sz w:val="24"/>
        </w:rPr>
        <w:t>Обеспеченность доступа к печатным и электронным образовательным ресурсам (ЭОР) в МБОУ «Новониколаевская СОШ №9» составляет 100 %. В образовательном процессе используются ЭОР, включенные в федеральный перечень электронных образовательных ресурсов, утвержденный приказом Минпросвещения от 04.10.2023 № 738.</w:t>
      </w:r>
    </w:p>
    <w:p w:rsidR="005E52D0" w:rsidRDefault="001B425E" w:rsidP="00773897">
      <w:pPr>
        <w:spacing w:before="100" w:after="100" w:line="240" w:lineRule="auto"/>
        <w:jc w:val="both"/>
        <w:rPr>
          <w:rFonts w:ascii="Times New Roman" w:hAnsi="Times New Roman"/>
          <w:b/>
          <w:sz w:val="24"/>
        </w:rPr>
      </w:pPr>
      <w:r>
        <w:rPr>
          <w:rFonts w:ascii="Times New Roman" w:hAnsi="Times New Roman"/>
          <w:b/>
          <w:sz w:val="24"/>
        </w:rPr>
        <w:t>10</w:t>
      </w:r>
      <w:r w:rsidR="000A1057">
        <w:rPr>
          <w:rFonts w:ascii="Times New Roman" w:hAnsi="Times New Roman"/>
          <w:b/>
          <w:sz w:val="24"/>
        </w:rPr>
        <w:t>. М</w:t>
      </w:r>
      <w:r w:rsidR="005E52D0">
        <w:rPr>
          <w:rFonts w:ascii="Times New Roman" w:hAnsi="Times New Roman"/>
          <w:b/>
          <w:sz w:val="24"/>
        </w:rPr>
        <w:t>атериально-техническая база</w:t>
      </w:r>
    </w:p>
    <w:p w:rsidR="005E52D0" w:rsidRPr="005E52D0" w:rsidRDefault="005E52D0" w:rsidP="00773897">
      <w:pPr>
        <w:spacing w:before="6" w:after="6" w:line="240" w:lineRule="auto"/>
        <w:jc w:val="both"/>
        <w:rPr>
          <w:rFonts w:ascii="Times New Roman" w:hAnsi="Times New Roman"/>
          <w:sz w:val="24"/>
          <w:szCs w:val="24"/>
        </w:rPr>
      </w:pPr>
      <w:r w:rsidRPr="005E52D0">
        <w:rPr>
          <w:rFonts w:ascii="Times New Roman" w:hAnsi="Times New Roman"/>
          <w:sz w:val="24"/>
          <w:szCs w:val="24"/>
        </w:rPr>
        <w:t>Материально-технические условия позволяют реализовывать основную образовательную программу начального общего образования, основного общего образования, среднего общего образования и обеспечивают возможность достижения обучающимися установленных ФГОС требований к результатам освоения основных образовательных программ. Соблюдаются все необходимые санитарно-гигиенические нормы образовательной деятельности (требования к водоснабжению, канализации, освещению, воздушно-тепловому режиму); созданы необходимые санитарно-бытовых условий (имеются: гардеробы для обучающихся, санузлы, места личной гигиены). Имеется возможность для беспрепятственного доступа обучающихся с ограниченными возможностями здоровья к объектам инфраструктур</w:t>
      </w:r>
      <w:r w:rsidR="007F5282">
        <w:rPr>
          <w:rFonts w:ascii="Times New Roman" w:hAnsi="Times New Roman"/>
          <w:sz w:val="24"/>
          <w:szCs w:val="24"/>
        </w:rPr>
        <w:t xml:space="preserve">ы образовательного учреждения.  </w:t>
      </w:r>
      <w:r w:rsidRPr="005E52D0">
        <w:rPr>
          <w:rFonts w:ascii="Times New Roman" w:hAnsi="Times New Roman"/>
          <w:sz w:val="24"/>
          <w:szCs w:val="24"/>
        </w:rPr>
        <w:t>В здании оборудованы спортивный зал, столовая и пищеблок.</w:t>
      </w:r>
    </w:p>
    <w:p w:rsidR="005E52D0" w:rsidRPr="005E52D0" w:rsidRDefault="005E52D0" w:rsidP="00773897">
      <w:pPr>
        <w:spacing w:before="6" w:after="6" w:line="240" w:lineRule="auto"/>
        <w:jc w:val="both"/>
        <w:rPr>
          <w:rFonts w:ascii="Times New Roman" w:hAnsi="Times New Roman"/>
          <w:sz w:val="24"/>
          <w:szCs w:val="24"/>
        </w:rPr>
      </w:pPr>
      <w:r w:rsidRPr="005E52D0">
        <w:rPr>
          <w:rFonts w:ascii="Times New Roman" w:hAnsi="Times New Roman"/>
          <w:sz w:val="24"/>
          <w:szCs w:val="24"/>
        </w:rPr>
        <w:t>Материально-техническая база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 нормам, предъявляемым к: территории организации; зданию школы.</w:t>
      </w:r>
    </w:p>
    <w:p w:rsidR="005E52D0" w:rsidRPr="005E52D0" w:rsidRDefault="005E52D0" w:rsidP="00773897">
      <w:pPr>
        <w:spacing w:before="6" w:after="6" w:line="240" w:lineRule="auto"/>
        <w:jc w:val="both"/>
        <w:rPr>
          <w:rFonts w:ascii="Times New Roman" w:hAnsi="Times New Roman"/>
          <w:sz w:val="24"/>
          <w:szCs w:val="24"/>
        </w:rPr>
      </w:pPr>
      <w:r w:rsidRPr="005E52D0">
        <w:rPr>
          <w:rFonts w:ascii="Times New Roman" w:hAnsi="Times New Roman"/>
          <w:sz w:val="24"/>
          <w:szCs w:val="24"/>
        </w:rPr>
        <w:t xml:space="preserve">Более подробно с информацией по разделу можно ознакомиться на сайте школы: </w:t>
      </w:r>
      <w:hyperlink r:id="rId13" w:history="1">
        <w:r w:rsidRPr="005E52D0">
          <w:rPr>
            <w:rStyle w:val="aa"/>
            <w:rFonts w:ascii="Times New Roman" w:hAnsi="Times New Roman"/>
            <w:sz w:val="24"/>
            <w:szCs w:val="24"/>
          </w:rPr>
          <w:t>https://sh9-novonikolaevka-r04.gosweb.gosuslugi.ru/</w:t>
        </w:r>
      </w:hyperlink>
    </w:p>
    <w:p w:rsidR="005E52D0" w:rsidRPr="005E52D0" w:rsidRDefault="005E52D0" w:rsidP="00773897">
      <w:pPr>
        <w:spacing w:before="6" w:after="6" w:line="240" w:lineRule="auto"/>
        <w:jc w:val="both"/>
        <w:rPr>
          <w:rFonts w:ascii="Times New Roman" w:hAnsi="Times New Roman"/>
          <w:sz w:val="24"/>
          <w:szCs w:val="24"/>
        </w:rPr>
      </w:pPr>
      <w:r w:rsidRPr="005E52D0">
        <w:rPr>
          <w:rFonts w:ascii="Times New Roman" w:hAnsi="Times New Roman"/>
          <w:sz w:val="24"/>
          <w:szCs w:val="24"/>
        </w:rPr>
        <w:t>Вывод: материально-техническая база обеспечена на 100%.</w:t>
      </w:r>
    </w:p>
    <w:p w:rsidR="005E52D0" w:rsidRPr="00752063" w:rsidRDefault="001B425E" w:rsidP="00773897">
      <w:pPr>
        <w:spacing w:before="6" w:after="6" w:line="240" w:lineRule="auto"/>
        <w:jc w:val="both"/>
        <w:rPr>
          <w:rFonts w:ascii="Times New Roman" w:hAnsi="Times New Roman"/>
          <w:b/>
          <w:sz w:val="24"/>
          <w:szCs w:val="24"/>
        </w:rPr>
      </w:pPr>
      <w:r>
        <w:rPr>
          <w:rFonts w:ascii="Times New Roman" w:hAnsi="Times New Roman"/>
          <w:b/>
          <w:sz w:val="24"/>
          <w:szCs w:val="24"/>
        </w:rPr>
        <w:t>11</w:t>
      </w:r>
      <w:r w:rsidR="007F5282">
        <w:rPr>
          <w:rFonts w:ascii="Times New Roman" w:hAnsi="Times New Roman"/>
          <w:b/>
          <w:sz w:val="24"/>
          <w:szCs w:val="24"/>
        </w:rPr>
        <w:t>.</w:t>
      </w:r>
      <w:r w:rsidR="005E52D0" w:rsidRPr="00752063">
        <w:rPr>
          <w:rFonts w:ascii="Times New Roman" w:hAnsi="Times New Roman"/>
          <w:b/>
          <w:sz w:val="24"/>
          <w:szCs w:val="24"/>
        </w:rPr>
        <w:t>К</w:t>
      </w:r>
      <w:r w:rsidR="005E52D0">
        <w:rPr>
          <w:rFonts w:ascii="Times New Roman" w:hAnsi="Times New Roman"/>
          <w:b/>
          <w:sz w:val="24"/>
          <w:szCs w:val="24"/>
        </w:rPr>
        <w:t>ачество библиотечно-информационного обеспечения</w:t>
      </w:r>
    </w:p>
    <w:p w:rsidR="005E52D0" w:rsidRPr="00752063" w:rsidRDefault="005E52D0" w:rsidP="00773897">
      <w:pPr>
        <w:spacing w:before="6" w:after="6" w:line="240" w:lineRule="auto"/>
        <w:jc w:val="both"/>
        <w:rPr>
          <w:rFonts w:ascii="Times New Roman" w:hAnsi="Times New Roman"/>
          <w:b/>
          <w:sz w:val="24"/>
          <w:szCs w:val="24"/>
        </w:rPr>
      </w:pPr>
    </w:p>
    <w:tbl>
      <w:tblPr>
        <w:tblW w:w="0" w:type="auto"/>
        <w:tblInd w:w="-8" w:type="dxa"/>
        <w:tblCellMar>
          <w:left w:w="10" w:type="dxa"/>
          <w:right w:w="10" w:type="dxa"/>
        </w:tblCellMar>
        <w:tblLook w:val="04A0"/>
      </w:tblPr>
      <w:tblGrid>
        <w:gridCol w:w="4114"/>
        <w:gridCol w:w="4678"/>
        <w:gridCol w:w="5528"/>
      </w:tblGrid>
      <w:tr w:rsidR="005E52D0" w:rsidRPr="00752063" w:rsidTr="005E52D0">
        <w:trPr>
          <w:trHeight w:val="1"/>
        </w:trPr>
        <w:tc>
          <w:tcPr>
            <w:tcW w:w="4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D0" w:rsidRPr="00752063" w:rsidRDefault="005E52D0" w:rsidP="00773897">
            <w:pPr>
              <w:spacing w:before="6" w:after="6" w:line="240" w:lineRule="auto"/>
              <w:jc w:val="both"/>
              <w:rPr>
                <w:rFonts w:ascii="Times New Roman" w:eastAsia="Calibri"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D0" w:rsidRPr="00752063" w:rsidRDefault="005E52D0" w:rsidP="00773897">
            <w:pPr>
              <w:spacing w:before="6" w:after="6" w:line="240" w:lineRule="auto"/>
              <w:jc w:val="both"/>
              <w:rPr>
                <w:rFonts w:ascii="Times New Roman" w:hAnsi="Times New Roman"/>
                <w:sz w:val="24"/>
                <w:szCs w:val="24"/>
              </w:rPr>
            </w:pPr>
            <w:r w:rsidRPr="00752063">
              <w:rPr>
                <w:rFonts w:ascii="Times New Roman" w:hAnsi="Times New Roman"/>
                <w:sz w:val="24"/>
                <w:szCs w:val="24"/>
              </w:rPr>
              <w:t xml:space="preserve">МБОУ «Новониколаевская СОШ </w:t>
            </w:r>
            <w:r w:rsidRPr="00752063">
              <w:rPr>
                <w:rFonts w:ascii="Times New Roman" w:eastAsia="Segoe UI Symbol" w:hAnsi="Times New Roman"/>
                <w:sz w:val="24"/>
                <w:szCs w:val="24"/>
              </w:rPr>
              <w:t>№</w:t>
            </w:r>
            <w:r w:rsidRPr="00752063">
              <w:rPr>
                <w:rFonts w:ascii="Times New Roman" w:hAnsi="Times New Roman"/>
                <w:sz w:val="24"/>
                <w:szCs w:val="24"/>
              </w:rPr>
              <w:t>9»</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D0" w:rsidRPr="00752063" w:rsidRDefault="005E52D0" w:rsidP="00773897">
            <w:pPr>
              <w:spacing w:before="6" w:after="6" w:line="240" w:lineRule="auto"/>
              <w:jc w:val="both"/>
              <w:rPr>
                <w:rFonts w:ascii="Times New Roman" w:hAnsi="Times New Roman"/>
                <w:sz w:val="24"/>
                <w:szCs w:val="24"/>
              </w:rPr>
            </w:pPr>
            <w:r w:rsidRPr="00752063">
              <w:rPr>
                <w:rFonts w:ascii="Times New Roman" w:hAnsi="Times New Roman"/>
                <w:sz w:val="24"/>
                <w:szCs w:val="24"/>
              </w:rPr>
              <w:t xml:space="preserve">Прокопьевская ООШ- филиал МБОУ Новониколаевская СОШ </w:t>
            </w:r>
            <w:r w:rsidRPr="00752063">
              <w:rPr>
                <w:rFonts w:ascii="Times New Roman" w:eastAsia="Segoe UI Symbol" w:hAnsi="Times New Roman"/>
                <w:sz w:val="24"/>
                <w:szCs w:val="24"/>
              </w:rPr>
              <w:t>№</w:t>
            </w:r>
            <w:r w:rsidRPr="00752063">
              <w:rPr>
                <w:rFonts w:ascii="Times New Roman" w:hAnsi="Times New Roman"/>
                <w:sz w:val="24"/>
                <w:szCs w:val="24"/>
              </w:rPr>
              <w:t>9»</w:t>
            </w:r>
          </w:p>
        </w:tc>
      </w:tr>
      <w:tr w:rsidR="005E52D0" w:rsidRPr="00752063" w:rsidTr="005E52D0">
        <w:trPr>
          <w:trHeight w:val="1"/>
        </w:trPr>
        <w:tc>
          <w:tcPr>
            <w:tcW w:w="4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D0" w:rsidRPr="00752063" w:rsidRDefault="005E52D0" w:rsidP="00773897">
            <w:pPr>
              <w:spacing w:before="6" w:after="6" w:line="240" w:lineRule="auto"/>
              <w:jc w:val="both"/>
              <w:rPr>
                <w:rFonts w:ascii="Times New Roman" w:hAnsi="Times New Roman"/>
                <w:sz w:val="24"/>
                <w:szCs w:val="24"/>
              </w:rPr>
            </w:pPr>
            <w:r w:rsidRPr="00752063">
              <w:rPr>
                <w:rFonts w:ascii="Times New Roman" w:hAnsi="Times New Roman"/>
                <w:sz w:val="24"/>
                <w:szCs w:val="24"/>
              </w:rPr>
              <w:t>Объём библиотечного фонда</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D0" w:rsidRPr="00752063" w:rsidRDefault="005E52D0" w:rsidP="00773897">
            <w:pPr>
              <w:spacing w:before="6" w:after="6" w:line="240" w:lineRule="auto"/>
              <w:jc w:val="both"/>
              <w:rPr>
                <w:rFonts w:ascii="Times New Roman" w:hAnsi="Times New Roman"/>
                <w:sz w:val="24"/>
                <w:szCs w:val="24"/>
              </w:rPr>
            </w:pPr>
            <w:r w:rsidRPr="00752063">
              <w:rPr>
                <w:rFonts w:ascii="Times New Roman" w:hAnsi="Times New Roman"/>
                <w:sz w:val="24"/>
                <w:szCs w:val="24"/>
              </w:rPr>
              <w:t>7</w:t>
            </w:r>
            <w:r>
              <w:rPr>
                <w:rFonts w:ascii="Times New Roman" w:hAnsi="Times New Roman"/>
                <w:sz w:val="24"/>
                <w:szCs w:val="24"/>
              </w:rPr>
              <w:t>695</w:t>
            </w:r>
            <w:r w:rsidRPr="00752063">
              <w:rPr>
                <w:rFonts w:ascii="Times New Roman" w:hAnsi="Times New Roman"/>
                <w:sz w:val="24"/>
                <w:szCs w:val="24"/>
              </w:rPr>
              <w:t xml:space="preserve"> единиц</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D0" w:rsidRPr="00752063" w:rsidRDefault="005E52D0" w:rsidP="00773897">
            <w:pPr>
              <w:spacing w:before="6" w:after="6" w:line="240" w:lineRule="auto"/>
              <w:jc w:val="both"/>
              <w:rPr>
                <w:rFonts w:ascii="Times New Roman" w:hAnsi="Times New Roman"/>
                <w:sz w:val="24"/>
                <w:szCs w:val="24"/>
              </w:rPr>
            </w:pPr>
            <w:r w:rsidRPr="00752063">
              <w:rPr>
                <w:rFonts w:ascii="Times New Roman" w:hAnsi="Times New Roman"/>
                <w:sz w:val="24"/>
                <w:szCs w:val="24"/>
              </w:rPr>
              <w:t>25</w:t>
            </w:r>
            <w:r>
              <w:rPr>
                <w:rFonts w:ascii="Times New Roman" w:hAnsi="Times New Roman"/>
                <w:sz w:val="24"/>
                <w:szCs w:val="24"/>
              </w:rPr>
              <w:t>3</w:t>
            </w:r>
            <w:r w:rsidRPr="00752063">
              <w:rPr>
                <w:rFonts w:ascii="Times New Roman" w:hAnsi="Times New Roman"/>
                <w:sz w:val="24"/>
                <w:szCs w:val="24"/>
              </w:rPr>
              <w:t>6 единицы</w:t>
            </w:r>
          </w:p>
        </w:tc>
      </w:tr>
      <w:tr w:rsidR="005E52D0" w:rsidRPr="00752063" w:rsidTr="005E52D0">
        <w:trPr>
          <w:trHeight w:val="1"/>
        </w:trPr>
        <w:tc>
          <w:tcPr>
            <w:tcW w:w="4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D0" w:rsidRPr="00752063" w:rsidRDefault="005E52D0" w:rsidP="00773897">
            <w:pPr>
              <w:spacing w:before="6" w:after="6" w:line="240" w:lineRule="auto"/>
              <w:jc w:val="both"/>
              <w:rPr>
                <w:rFonts w:ascii="Times New Roman" w:hAnsi="Times New Roman"/>
                <w:sz w:val="24"/>
                <w:szCs w:val="24"/>
              </w:rPr>
            </w:pPr>
            <w:r w:rsidRPr="00752063">
              <w:rPr>
                <w:rFonts w:ascii="Times New Roman" w:hAnsi="Times New Roman"/>
                <w:sz w:val="24"/>
                <w:szCs w:val="24"/>
              </w:rPr>
              <w:t>Книгообеспеченность</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D0" w:rsidRPr="00752063" w:rsidRDefault="005E52D0" w:rsidP="00773897">
            <w:pPr>
              <w:spacing w:before="6" w:after="6" w:line="240" w:lineRule="auto"/>
              <w:jc w:val="both"/>
              <w:rPr>
                <w:rFonts w:ascii="Times New Roman" w:hAnsi="Times New Roman"/>
                <w:sz w:val="24"/>
                <w:szCs w:val="24"/>
              </w:rPr>
            </w:pPr>
            <w:r w:rsidRPr="00752063">
              <w:rPr>
                <w:rFonts w:ascii="Times New Roman" w:hAnsi="Times New Roman"/>
                <w:sz w:val="24"/>
                <w:szCs w:val="24"/>
              </w:rPr>
              <w:t>100%</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D0" w:rsidRPr="00752063" w:rsidRDefault="005E52D0" w:rsidP="00773897">
            <w:pPr>
              <w:spacing w:before="6" w:after="6" w:line="240" w:lineRule="auto"/>
              <w:jc w:val="both"/>
              <w:rPr>
                <w:rFonts w:ascii="Times New Roman" w:hAnsi="Times New Roman"/>
                <w:sz w:val="24"/>
                <w:szCs w:val="24"/>
              </w:rPr>
            </w:pPr>
            <w:r w:rsidRPr="00752063">
              <w:rPr>
                <w:rFonts w:ascii="Times New Roman" w:hAnsi="Times New Roman"/>
                <w:sz w:val="24"/>
                <w:szCs w:val="24"/>
              </w:rPr>
              <w:t>100%</w:t>
            </w:r>
          </w:p>
        </w:tc>
      </w:tr>
      <w:tr w:rsidR="005E52D0" w:rsidRPr="00752063" w:rsidTr="005E52D0">
        <w:trPr>
          <w:trHeight w:val="1"/>
        </w:trPr>
        <w:tc>
          <w:tcPr>
            <w:tcW w:w="4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D0" w:rsidRPr="00752063" w:rsidRDefault="005E52D0" w:rsidP="00773897">
            <w:pPr>
              <w:spacing w:before="6" w:after="6" w:line="240" w:lineRule="auto"/>
              <w:jc w:val="both"/>
              <w:rPr>
                <w:rFonts w:ascii="Times New Roman" w:hAnsi="Times New Roman"/>
                <w:sz w:val="24"/>
                <w:szCs w:val="24"/>
              </w:rPr>
            </w:pPr>
            <w:r w:rsidRPr="00752063">
              <w:rPr>
                <w:rFonts w:ascii="Times New Roman" w:hAnsi="Times New Roman"/>
                <w:sz w:val="24"/>
                <w:szCs w:val="24"/>
              </w:rPr>
              <w:t>Объём фонда</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D0" w:rsidRPr="00752063" w:rsidRDefault="005E52D0" w:rsidP="00773897">
            <w:pPr>
              <w:spacing w:before="6" w:after="6" w:line="240" w:lineRule="auto"/>
              <w:jc w:val="both"/>
              <w:rPr>
                <w:rFonts w:ascii="Times New Roman" w:hAnsi="Times New Roman"/>
                <w:sz w:val="24"/>
                <w:szCs w:val="24"/>
              </w:rPr>
            </w:pPr>
            <w:r w:rsidRPr="00752063">
              <w:rPr>
                <w:rFonts w:ascii="Times New Roman" w:hAnsi="Times New Roman"/>
                <w:sz w:val="24"/>
                <w:szCs w:val="24"/>
              </w:rPr>
              <w:t>Учебники-3</w:t>
            </w:r>
            <w:r>
              <w:rPr>
                <w:rFonts w:ascii="Times New Roman" w:hAnsi="Times New Roman"/>
                <w:sz w:val="24"/>
                <w:szCs w:val="24"/>
              </w:rPr>
              <w:t>736</w:t>
            </w:r>
            <w:r w:rsidRPr="00752063">
              <w:rPr>
                <w:rFonts w:ascii="Times New Roman" w:hAnsi="Times New Roman"/>
                <w:sz w:val="24"/>
                <w:szCs w:val="24"/>
              </w:rPr>
              <w:t xml:space="preserve"> единицы, учебные пособия-293 единицы, художественная литература-3336 единиц, справочный материал-233 единицы</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D0" w:rsidRPr="00752063" w:rsidRDefault="005E52D0" w:rsidP="00773897">
            <w:pPr>
              <w:spacing w:before="6" w:after="6" w:line="240" w:lineRule="auto"/>
              <w:jc w:val="both"/>
              <w:rPr>
                <w:rFonts w:ascii="Times New Roman" w:hAnsi="Times New Roman"/>
                <w:sz w:val="24"/>
                <w:szCs w:val="24"/>
              </w:rPr>
            </w:pPr>
            <w:r w:rsidRPr="00752063">
              <w:rPr>
                <w:rFonts w:ascii="Times New Roman" w:hAnsi="Times New Roman"/>
                <w:sz w:val="24"/>
                <w:szCs w:val="24"/>
              </w:rPr>
              <w:t>Учебники-1020 единиц, учебные пособия-112 единиц, художественная литература-1389 единиц, справочный материал-82 единицы</w:t>
            </w:r>
          </w:p>
        </w:tc>
      </w:tr>
      <w:tr w:rsidR="005E52D0" w:rsidRPr="00752063" w:rsidTr="005E52D0">
        <w:trPr>
          <w:trHeight w:val="1"/>
        </w:trPr>
        <w:tc>
          <w:tcPr>
            <w:tcW w:w="4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D0" w:rsidRDefault="005E52D0" w:rsidP="00773897">
            <w:pPr>
              <w:spacing w:before="6" w:after="6" w:line="240" w:lineRule="auto"/>
              <w:jc w:val="both"/>
              <w:rPr>
                <w:rFonts w:ascii="Times New Roman" w:hAnsi="Times New Roman"/>
                <w:sz w:val="24"/>
                <w:szCs w:val="24"/>
              </w:rPr>
            </w:pPr>
            <w:r w:rsidRPr="00752063">
              <w:rPr>
                <w:rFonts w:ascii="Times New Roman" w:hAnsi="Times New Roman"/>
                <w:sz w:val="24"/>
                <w:szCs w:val="24"/>
              </w:rPr>
              <w:t>Средний уровень посещаемости</w:t>
            </w:r>
            <w:r w:rsidRPr="00752063">
              <w:rPr>
                <w:rFonts w:ascii="Times New Roman" w:hAnsi="Times New Roman"/>
                <w:sz w:val="24"/>
                <w:szCs w:val="24"/>
              </w:rPr>
              <w:tab/>
            </w:r>
          </w:p>
          <w:p w:rsidR="00DA30CB" w:rsidRPr="00752063" w:rsidRDefault="00DA30CB" w:rsidP="00773897">
            <w:pPr>
              <w:spacing w:before="6" w:after="6" w:line="240" w:lineRule="auto"/>
              <w:jc w:val="both"/>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D0" w:rsidRPr="00752063" w:rsidRDefault="005E52D0" w:rsidP="00773897">
            <w:pPr>
              <w:spacing w:before="6" w:after="6" w:line="240" w:lineRule="auto"/>
              <w:jc w:val="both"/>
              <w:rPr>
                <w:rFonts w:ascii="Times New Roman" w:hAnsi="Times New Roman"/>
                <w:sz w:val="24"/>
                <w:szCs w:val="24"/>
              </w:rPr>
            </w:pPr>
            <w:r w:rsidRPr="00752063">
              <w:rPr>
                <w:rFonts w:ascii="Times New Roman" w:hAnsi="Times New Roman"/>
                <w:sz w:val="24"/>
                <w:szCs w:val="24"/>
              </w:rPr>
              <w:t>3</w:t>
            </w:r>
            <w:r>
              <w:rPr>
                <w:rFonts w:ascii="Times New Roman" w:hAnsi="Times New Roman"/>
                <w:sz w:val="24"/>
                <w:szCs w:val="24"/>
              </w:rPr>
              <w:t>2</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2D0" w:rsidRPr="00752063" w:rsidRDefault="005E52D0" w:rsidP="00773897">
            <w:pPr>
              <w:spacing w:before="6" w:after="6" w:line="240" w:lineRule="auto"/>
              <w:jc w:val="both"/>
              <w:rPr>
                <w:rFonts w:ascii="Times New Roman" w:hAnsi="Times New Roman"/>
                <w:sz w:val="24"/>
                <w:szCs w:val="24"/>
              </w:rPr>
            </w:pPr>
            <w:r w:rsidRPr="00752063">
              <w:rPr>
                <w:rFonts w:ascii="Times New Roman" w:hAnsi="Times New Roman"/>
                <w:sz w:val="24"/>
                <w:szCs w:val="24"/>
              </w:rPr>
              <w:t>4</w:t>
            </w:r>
          </w:p>
        </w:tc>
      </w:tr>
    </w:tbl>
    <w:p w:rsidR="005E52D0" w:rsidRDefault="005E52D0" w:rsidP="00773897">
      <w:pPr>
        <w:spacing w:before="6" w:after="6" w:line="240" w:lineRule="auto"/>
        <w:jc w:val="both"/>
        <w:rPr>
          <w:rFonts w:ascii="Times New Roman" w:hAnsi="Times New Roman"/>
          <w:sz w:val="24"/>
          <w:szCs w:val="24"/>
        </w:rPr>
      </w:pPr>
    </w:p>
    <w:p w:rsidR="00DA30CB" w:rsidRDefault="00DA30CB" w:rsidP="00773897">
      <w:pPr>
        <w:spacing w:before="6" w:after="6" w:line="240" w:lineRule="auto"/>
        <w:jc w:val="both"/>
        <w:rPr>
          <w:rFonts w:ascii="Times New Roman" w:hAnsi="Times New Roman"/>
          <w:sz w:val="24"/>
          <w:szCs w:val="24"/>
        </w:rPr>
      </w:pPr>
    </w:p>
    <w:p w:rsidR="005E52D0" w:rsidRPr="00752063" w:rsidRDefault="005E52D0" w:rsidP="00773897">
      <w:pPr>
        <w:spacing w:before="6" w:after="6" w:line="240" w:lineRule="auto"/>
        <w:jc w:val="both"/>
        <w:rPr>
          <w:rFonts w:ascii="Times New Roman" w:hAnsi="Times New Roman"/>
          <w:sz w:val="24"/>
          <w:szCs w:val="24"/>
        </w:rPr>
      </w:pPr>
      <w:r w:rsidRPr="00752063">
        <w:rPr>
          <w:rFonts w:ascii="Times New Roman" w:hAnsi="Times New Roman"/>
          <w:sz w:val="24"/>
          <w:szCs w:val="24"/>
        </w:rPr>
        <w:lastRenderedPageBreak/>
        <w:t>Фонд библиотеки формируется за счет федерального бюджета.</w:t>
      </w:r>
    </w:p>
    <w:p w:rsidR="005E52D0" w:rsidRPr="00752063" w:rsidRDefault="005E52D0" w:rsidP="00773897">
      <w:pPr>
        <w:spacing w:before="6" w:after="6" w:line="240" w:lineRule="auto"/>
        <w:jc w:val="both"/>
        <w:rPr>
          <w:rFonts w:ascii="Times New Roman" w:hAnsi="Times New Roman"/>
          <w:sz w:val="24"/>
          <w:szCs w:val="24"/>
        </w:rPr>
      </w:pPr>
      <w:r w:rsidRPr="00752063">
        <w:rPr>
          <w:rFonts w:ascii="Times New Roman" w:hAnsi="Times New Roman"/>
          <w:sz w:val="24"/>
          <w:szCs w:val="24"/>
        </w:rPr>
        <w:t xml:space="preserve">Фонд библиотеки соответствует требованиям ФГОС. В 2023 году все учебники фонда соответствовали федеральному перечню, утвержденному приказ Минпросвещения от 21.09.2022 </w:t>
      </w:r>
      <w:r w:rsidRPr="00752063">
        <w:rPr>
          <w:rFonts w:ascii="Times New Roman" w:eastAsia="Segoe UI Symbol" w:hAnsi="Times New Roman"/>
          <w:sz w:val="24"/>
          <w:szCs w:val="24"/>
        </w:rPr>
        <w:t>№</w:t>
      </w:r>
      <w:r w:rsidRPr="00752063">
        <w:rPr>
          <w:rFonts w:ascii="Times New Roman" w:hAnsi="Times New Roman"/>
          <w:sz w:val="24"/>
          <w:szCs w:val="24"/>
        </w:rPr>
        <w:t xml:space="preserve"> 858. Подготовлен перспективный перечень учебников, которые школе необходимо закупить до сентября 202</w:t>
      </w:r>
      <w:r>
        <w:rPr>
          <w:rFonts w:ascii="Times New Roman" w:hAnsi="Times New Roman"/>
          <w:sz w:val="24"/>
          <w:szCs w:val="24"/>
        </w:rPr>
        <w:t>5</w:t>
      </w:r>
      <w:r w:rsidRPr="00752063">
        <w:rPr>
          <w:rFonts w:ascii="Times New Roman" w:hAnsi="Times New Roman"/>
          <w:sz w:val="24"/>
          <w:szCs w:val="24"/>
        </w:rPr>
        <w:t xml:space="preserve"> года. Также составлен список пособий, которые нужно будет списать до даты.</w:t>
      </w:r>
    </w:p>
    <w:p w:rsidR="005E52D0" w:rsidRPr="00752063" w:rsidRDefault="005E52D0" w:rsidP="00773897">
      <w:pPr>
        <w:spacing w:before="6" w:after="6" w:line="240" w:lineRule="auto"/>
        <w:jc w:val="both"/>
        <w:rPr>
          <w:rFonts w:ascii="Times New Roman" w:hAnsi="Times New Roman"/>
          <w:sz w:val="24"/>
          <w:szCs w:val="24"/>
        </w:rPr>
      </w:pPr>
      <w:r w:rsidRPr="00752063">
        <w:rPr>
          <w:rFonts w:ascii="Times New Roman" w:hAnsi="Times New Roman"/>
          <w:sz w:val="24"/>
          <w:szCs w:val="24"/>
        </w:rPr>
        <w:t xml:space="preserve">В библиотеке имеются электронные образовательные ресурсы – 154 диска. Оснащенность библиотеки учебными пособиями достаточная. </w:t>
      </w:r>
    </w:p>
    <w:p w:rsidR="005E52D0" w:rsidRPr="00752063" w:rsidRDefault="005E52D0" w:rsidP="00773897">
      <w:pPr>
        <w:spacing w:before="6" w:after="6" w:line="240" w:lineRule="auto"/>
        <w:jc w:val="both"/>
        <w:rPr>
          <w:rFonts w:ascii="Times New Roman" w:hAnsi="Times New Roman"/>
          <w:sz w:val="24"/>
          <w:szCs w:val="24"/>
        </w:rPr>
      </w:pPr>
      <w:r w:rsidRPr="00752063">
        <w:rPr>
          <w:rFonts w:ascii="Times New Roman" w:hAnsi="Times New Roman"/>
          <w:b/>
          <w:sz w:val="24"/>
          <w:szCs w:val="24"/>
        </w:rPr>
        <w:t>Вывод:</w:t>
      </w:r>
      <w:r w:rsidRPr="00752063">
        <w:rPr>
          <w:rFonts w:ascii="Times New Roman" w:hAnsi="Times New Roman"/>
          <w:sz w:val="24"/>
          <w:szCs w:val="24"/>
        </w:rPr>
        <w:t xml:space="preserve"> качество библиотечно-информационного обеспечения выполнено на 100%.</w:t>
      </w:r>
    </w:p>
    <w:p w:rsidR="005E52D0" w:rsidRDefault="005E52D0" w:rsidP="00773897">
      <w:pPr>
        <w:spacing w:before="6" w:after="6" w:line="240" w:lineRule="auto"/>
        <w:jc w:val="both"/>
        <w:rPr>
          <w:rFonts w:ascii="Times New Roman" w:hAnsi="Times New Roman"/>
          <w:sz w:val="24"/>
        </w:rPr>
      </w:pPr>
    </w:p>
    <w:p w:rsidR="009D2E09" w:rsidRPr="009D2E09" w:rsidRDefault="001B425E" w:rsidP="00773897">
      <w:pPr>
        <w:spacing w:before="6" w:after="6" w:line="240" w:lineRule="auto"/>
        <w:jc w:val="both"/>
        <w:rPr>
          <w:rFonts w:ascii="Times New Roman" w:hAnsi="Times New Roman"/>
          <w:b/>
          <w:sz w:val="24"/>
          <w:szCs w:val="24"/>
        </w:rPr>
      </w:pPr>
      <w:r>
        <w:rPr>
          <w:rFonts w:ascii="Times New Roman" w:hAnsi="Times New Roman"/>
          <w:b/>
          <w:color w:val="auto"/>
          <w:sz w:val="24"/>
          <w:szCs w:val="24"/>
        </w:rPr>
        <w:t>12</w:t>
      </w:r>
      <w:r w:rsidR="009D2E09" w:rsidRPr="009D2E09">
        <w:rPr>
          <w:rFonts w:ascii="Times New Roman" w:hAnsi="Times New Roman"/>
          <w:b/>
          <w:color w:val="auto"/>
          <w:sz w:val="24"/>
          <w:szCs w:val="24"/>
        </w:rPr>
        <w:t xml:space="preserve">. </w:t>
      </w:r>
      <w:r w:rsidR="009D2E09" w:rsidRPr="009D2E09">
        <w:rPr>
          <w:rFonts w:ascii="Times New Roman" w:hAnsi="Times New Roman"/>
          <w:b/>
          <w:sz w:val="24"/>
          <w:szCs w:val="24"/>
        </w:rPr>
        <w:t>Организация электронного и дистанционного обучения.</w:t>
      </w:r>
    </w:p>
    <w:p w:rsidR="009D2E09" w:rsidRPr="009D2E09" w:rsidRDefault="009D2E09" w:rsidP="00773897">
      <w:pPr>
        <w:spacing w:before="6" w:after="6" w:line="240" w:lineRule="auto"/>
        <w:jc w:val="both"/>
        <w:rPr>
          <w:rFonts w:ascii="Times New Roman" w:hAnsi="Times New Roman"/>
          <w:sz w:val="24"/>
          <w:szCs w:val="24"/>
        </w:rPr>
      </w:pPr>
      <w:r w:rsidRPr="009D2E09">
        <w:rPr>
          <w:rFonts w:ascii="Times New Roman" w:hAnsi="Times New Roman"/>
          <w:sz w:val="24"/>
          <w:szCs w:val="24"/>
        </w:rPr>
        <w:t xml:space="preserve">В школе созданы все условия для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11.10.2023 № 1678. </w:t>
      </w:r>
    </w:p>
    <w:p w:rsidR="009D2E09" w:rsidRPr="009D2E09" w:rsidRDefault="009D2E09" w:rsidP="00773897">
      <w:pPr>
        <w:spacing w:before="6" w:after="6" w:line="240" w:lineRule="auto"/>
        <w:jc w:val="both"/>
        <w:rPr>
          <w:rFonts w:ascii="Times New Roman" w:hAnsi="Times New Roman"/>
          <w:sz w:val="24"/>
          <w:szCs w:val="24"/>
        </w:rPr>
      </w:pPr>
      <w:r w:rsidRPr="009D2E09">
        <w:rPr>
          <w:rFonts w:ascii="Times New Roman" w:hAnsi="Times New Roman"/>
          <w:sz w:val="24"/>
          <w:szCs w:val="24"/>
        </w:rPr>
        <w:t>Принят и опубликован на официальном сайте школы локальный нормативный акт, утвердивший решение о реализации образовательных программ с применением электронного обучения, дистанционных образовательных технологий в следующем учебном год</w:t>
      </w:r>
      <w:r w:rsidR="00A379C3">
        <w:rPr>
          <w:rFonts w:ascii="Times New Roman" w:hAnsi="Times New Roman"/>
          <w:sz w:val="24"/>
          <w:szCs w:val="24"/>
        </w:rPr>
        <w:t xml:space="preserve">у. В акте также содержатся: </w:t>
      </w:r>
      <w:r w:rsidRPr="009D2E09">
        <w:rPr>
          <w:rFonts w:ascii="Times New Roman" w:hAnsi="Times New Roman"/>
          <w:sz w:val="24"/>
          <w:szCs w:val="24"/>
        </w:rPr>
        <w:t xml:space="preserve">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 </w:t>
      </w:r>
      <w:r w:rsidRPr="009D2E09">
        <w:rPr>
          <w:rFonts w:ascii="Times New Roman" w:hAnsi="Times New Roman"/>
          <w:sz w:val="24"/>
          <w:szCs w:val="24"/>
        </w:rPr>
        <w:sym w:font="Symbol" w:char="F02D"/>
      </w:r>
      <w:r w:rsidRPr="009D2E09">
        <w:rPr>
          <w:rFonts w:ascii="Times New Roman" w:hAnsi="Times New Roman"/>
          <w:sz w:val="24"/>
          <w:szCs w:val="24"/>
        </w:rPr>
        <w:t xml:space="preserve"> порядок оказания технической помощи обучающим</w:t>
      </w:r>
      <w:r w:rsidR="00A379C3">
        <w:rPr>
          <w:rFonts w:ascii="Times New Roman" w:hAnsi="Times New Roman"/>
          <w:sz w:val="24"/>
          <w:szCs w:val="24"/>
        </w:rPr>
        <w:t xml:space="preserve">ся и педагогическим работникам; </w:t>
      </w:r>
      <w:r w:rsidRPr="009D2E09">
        <w:rPr>
          <w:rFonts w:ascii="Times New Roman" w:hAnsi="Times New Roman"/>
          <w:sz w:val="24"/>
          <w:szCs w:val="24"/>
        </w:rPr>
        <w:t>порядок определения соотношения объема занятий, проводимых в форме контактной работы обучающихся с педагогами, и объема занятий, проводимых на иных условиях, а также с применением электронного обучения, дистанционн</w:t>
      </w:r>
      <w:r w:rsidR="00A379C3">
        <w:rPr>
          <w:rFonts w:ascii="Times New Roman" w:hAnsi="Times New Roman"/>
          <w:sz w:val="24"/>
          <w:szCs w:val="24"/>
        </w:rPr>
        <w:t xml:space="preserve">ых образовательных технологий; </w:t>
      </w:r>
      <w:r w:rsidRPr="009D2E09">
        <w:rPr>
          <w:rFonts w:ascii="Times New Roman" w:hAnsi="Times New Roman"/>
          <w:sz w:val="24"/>
          <w:szCs w:val="24"/>
        </w:rPr>
        <w:t xml:space="preserve">порядок фиксации хода образовательного процесса, промежуточной аттестации, текущего контроля успеваемости и итоговой аттестации. </w:t>
      </w:r>
    </w:p>
    <w:p w:rsidR="009D2E09" w:rsidRDefault="009D2E09" w:rsidP="00773897">
      <w:pPr>
        <w:spacing w:before="6" w:after="6" w:line="240" w:lineRule="auto"/>
        <w:jc w:val="both"/>
        <w:rPr>
          <w:rFonts w:ascii="Times New Roman" w:hAnsi="Times New Roman"/>
          <w:sz w:val="24"/>
          <w:szCs w:val="24"/>
        </w:rPr>
      </w:pPr>
      <w:r w:rsidRPr="009D2E09">
        <w:rPr>
          <w:rFonts w:ascii="Times New Roman" w:hAnsi="Times New Roman"/>
          <w:sz w:val="24"/>
          <w:szCs w:val="24"/>
        </w:rPr>
        <w:t>При организации образовательной деятельности, реализации ООП НОО, ООО и СОО Школа применяет федеральную государственную информационную систему «Моя школа». На сегодняшний день продолжается активная регистрация пользователей. Среди родителей, классными руководителями, проводится разъяснительная работа о необходимости регистрации во ФГИС «Моя школа». Для учителей Школы проводятся обучающие семинары по вопросам применения функциональных возможностей в образовательном процессе ФГИС «Моя школа». В рамках работы во ФГИС «Моя ш</w:t>
      </w:r>
      <w:r w:rsidR="00A379C3">
        <w:rPr>
          <w:rFonts w:ascii="Times New Roman" w:hAnsi="Times New Roman"/>
          <w:sz w:val="24"/>
          <w:szCs w:val="24"/>
        </w:rPr>
        <w:t xml:space="preserve">кола» учителя Школы пользуются: </w:t>
      </w:r>
      <w:r w:rsidRPr="009D2E09">
        <w:rPr>
          <w:rFonts w:ascii="Times New Roman" w:hAnsi="Times New Roman"/>
          <w:sz w:val="24"/>
          <w:szCs w:val="24"/>
        </w:rPr>
        <w:t>библиотекой цифрового образовательного контента, в том числе презентациями, текстовыми документами, таблицами для образовательной деятельности и совместной</w:t>
      </w:r>
      <w:r w:rsidR="00A379C3">
        <w:rPr>
          <w:rFonts w:ascii="Times New Roman" w:hAnsi="Times New Roman"/>
          <w:sz w:val="24"/>
          <w:szCs w:val="24"/>
        </w:rPr>
        <w:t xml:space="preserve"> работы пользователей системы;  </w:t>
      </w:r>
      <w:r w:rsidRPr="009D2E09">
        <w:rPr>
          <w:rFonts w:ascii="Times New Roman" w:hAnsi="Times New Roman"/>
          <w:sz w:val="24"/>
          <w:szCs w:val="24"/>
        </w:rPr>
        <w:t>организуют персональную и групповую онлайн-коммуникацию пользователей, включая чаты и видеоконфер</w:t>
      </w:r>
      <w:r w:rsidR="00A379C3">
        <w:rPr>
          <w:rFonts w:ascii="Times New Roman" w:hAnsi="Times New Roman"/>
          <w:sz w:val="24"/>
          <w:szCs w:val="24"/>
        </w:rPr>
        <w:t xml:space="preserve">енции через ИКОП «Сферум»; </w:t>
      </w:r>
      <w:r w:rsidRPr="009D2E09">
        <w:rPr>
          <w:rFonts w:ascii="Times New Roman" w:hAnsi="Times New Roman"/>
          <w:sz w:val="24"/>
          <w:szCs w:val="24"/>
        </w:rPr>
        <w:t>транслируют в классах цифровые образовательные решения с использованием средств отображения информации. Приказом от 15.01.2024 № 17-о «Об ограничении использования мобильных устройств» установлен запрет на использование средств подвижной радиотелефонной с</w:t>
      </w:r>
      <w:r w:rsidR="00A379C3">
        <w:rPr>
          <w:rFonts w:ascii="Times New Roman" w:hAnsi="Times New Roman"/>
          <w:sz w:val="24"/>
          <w:szCs w:val="24"/>
        </w:rPr>
        <w:t xml:space="preserve">вязи во время учебных занятий. </w:t>
      </w:r>
    </w:p>
    <w:p w:rsidR="001E1A29" w:rsidRDefault="001E1A29" w:rsidP="001E1A29">
      <w:pPr>
        <w:spacing w:before="6" w:after="6" w:line="296" w:lineRule="exact"/>
        <w:jc w:val="both"/>
        <w:rPr>
          <w:rFonts w:ascii="Times New Roman" w:hAnsi="Times New Roman"/>
          <w:b/>
          <w:bCs/>
          <w:color w:val="auto"/>
          <w:sz w:val="24"/>
          <w:szCs w:val="24"/>
        </w:rPr>
      </w:pPr>
    </w:p>
    <w:p w:rsidR="00CA5D4E" w:rsidRPr="001E1A29" w:rsidRDefault="00CA5D4E" w:rsidP="001E1A29">
      <w:pPr>
        <w:spacing w:before="6" w:after="6" w:line="296" w:lineRule="exact"/>
        <w:jc w:val="both"/>
        <w:rPr>
          <w:rFonts w:ascii="Times New Roman" w:hAnsi="Times New Roman"/>
          <w:color w:val="auto"/>
          <w:sz w:val="24"/>
          <w:szCs w:val="24"/>
        </w:rPr>
      </w:pPr>
      <w:r w:rsidRPr="001E1A29">
        <w:rPr>
          <w:rFonts w:ascii="Times New Roman" w:hAnsi="Times New Roman"/>
          <w:b/>
          <w:bCs/>
          <w:color w:val="auto"/>
          <w:sz w:val="24"/>
          <w:szCs w:val="24"/>
        </w:rPr>
        <w:t>Функционирование внутренней системы оценки качества образования</w:t>
      </w:r>
    </w:p>
    <w:p w:rsidR="00CA5D4E" w:rsidRPr="001E1A29" w:rsidRDefault="00CA5D4E" w:rsidP="001E1A29">
      <w:pPr>
        <w:spacing w:before="6" w:after="6" w:line="296" w:lineRule="exact"/>
        <w:jc w:val="both"/>
        <w:rPr>
          <w:rFonts w:ascii="Times New Roman" w:hAnsi="Times New Roman"/>
          <w:color w:val="auto"/>
          <w:sz w:val="24"/>
          <w:szCs w:val="24"/>
        </w:rPr>
      </w:pPr>
      <w:r w:rsidRPr="001E1A29">
        <w:rPr>
          <w:rFonts w:ascii="Times New Roman" w:hAnsi="Times New Roman"/>
          <w:color w:val="auto"/>
          <w:sz w:val="24"/>
          <w:szCs w:val="24"/>
        </w:rPr>
        <w:t>В 2024 скорректировали внутреннюю систему оценки качества образования (ВСОКО) на основании Методология оценки качества общего образования, утвержденной Минпросвещения. При формировании новой модели ВСОКО Школа также учитывала процедуры федерального и регионального контроля (надзора) в сфере образования, в том числе аккредитационного мониторинга. ВСОКО Школы предусматривает четыре группы направлений оценки: успешность обучающихся, характеристика педагогов, организация обучения и инфраструктура.</w:t>
      </w:r>
    </w:p>
    <w:p w:rsidR="00CA5D4E" w:rsidRPr="001E1A29" w:rsidRDefault="00CA5D4E" w:rsidP="001E1A29">
      <w:pPr>
        <w:spacing w:before="6" w:after="6"/>
        <w:ind w:right="291"/>
        <w:jc w:val="both"/>
        <w:rPr>
          <w:rFonts w:ascii="Times New Roman" w:hAnsi="Times New Roman"/>
          <w:color w:val="auto"/>
          <w:sz w:val="24"/>
          <w:szCs w:val="24"/>
        </w:rPr>
      </w:pPr>
      <w:r w:rsidRPr="001E1A29">
        <w:rPr>
          <w:rFonts w:ascii="Times New Roman" w:hAnsi="Times New Roman"/>
          <w:color w:val="auto"/>
          <w:sz w:val="24"/>
          <w:szCs w:val="24"/>
        </w:rPr>
        <w:lastRenderedPageBreak/>
        <w:t xml:space="preserve">В Школе утверждено положение о внутренней  системе оценки качества образования:  </w:t>
      </w:r>
      <w:hyperlink r:id="rId14" w:history="1">
        <w:r w:rsidRPr="001E1A29">
          <w:rPr>
            <w:rFonts w:ascii="Times New Roman" w:hAnsi="Times New Roman"/>
            <w:color w:val="2E74B5" w:themeColor="accent1" w:themeShade="BF"/>
            <w:sz w:val="24"/>
            <w:szCs w:val="24"/>
          </w:rPr>
          <w:t>https://sh9-novonikolaevka-r04.gosweb.gosuslugi.ru/svedeniya-ob-obrazovatelnoy-organizatsii/dokumenty/dokumenty-all_529.html</w:t>
        </w:r>
      </w:hyperlink>
    </w:p>
    <w:p w:rsidR="00CA5D4E" w:rsidRPr="001E1A29" w:rsidRDefault="00CA5D4E" w:rsidP="001E1A29">
      <w:pPr>
        <w:spacing w:before="6" w:after="6"/>
        <w:ind w:right="291"/>
        <w:jc w:val="both"/>
        <w:rPr>
          <w:rFonts w:ascii="Times New Roman" w:hAnsi="Times New Roman"/>
          <w:color w:val="auto"/>
          <w:sz w:val="24"/>
          <w:szCs w:val="24"/>
        </w:rPr>
      </w:pPr>
      <w:r w:rsidRPr="001E1A29">
        <w:rPr>
          <w:rFonts w:ascii="Times New Roman" w:hAnsi="Times New Roman"/>
          <w:color w:val="auto"/>
          <w:sz w:val="24"/>
          <w:szCs w:val="24"/>
        </w:rPr>
        <w:t>Внутренняя система оценки качества образования Школы ориентирована на решение следующих задач:</w:t>
      </w:r>
    </w:p>
    <w:p w:rsidR="00CA5D4E" w:rsidRPr="001E1A29" w:rsidRDefault="00CA5D4E" w:rsidP="001E1A29">
      <w:pPr>
        <w:widowControl w:val="0"/>
        <w:tabs>
          <w:tab w:val="left" w:pos="858"/>
        </w:tabs>
        <w:autoSpaceDE w:val="0"/>
        <w:autoSpaceDN w:val="0"/>
        <w:adjustRightInd w:val="0"/>
        <w:spacing w:before="6" w:after="6" w:line="275" w:lineRule="auto"/>
        <w:ind w:right="289"/>
        <w:jc w:val="both"/>
        <w:rPr>
          <w:rFonts w:ascii="Times New Roman" w:hAnsi="Times New Roman"/>
          <w:color w:val="auto"/>
          <w:sz w:val="24"/>
          <w:szCs w:val="24"/>
        </w:rPr>
      </w:pPr>
      <w:r w:rsidRPr="001E1A29">
        <w:rPr>
          <w:rFonts w:ascii="Times New Roman" w:hAnsi="Times New Roman"/>
          <w:color w:val="auto"/>
          <w:sz w:val="24"/>
          <w:szCs w:val="24"/>
        </w:rPr>
        <w:t>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 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CA5D4E" w:rsidRPr="001E1A29" w:rsidRDefault="00DA30CB" w:rsidP="001E1A29">
      <w:pPr>
        <w:spacing w:before="6" w:after="6"/>
        <w:ind w:right="295"/>
        <w:jc w:val="both"/>
        <w:rPr>
          <w:rFonts w:ascii="Times New Roman" w:hAnsi="Times New Roman"/>
          <w:color w:val="auto"/>
          <w:sz w:val="24"/>
          <w:szCs w:val="24"/>
        </w:rPr>
      </w:pPr>
      <w:r>
        <w:rPr>
          <w:rFonts w:ascii="Times New Roman" w:hAnsi="Times New Roman"/>
          <w:color w:val="auto"/>
          <w:sz w:val="24"/>
          <w:szCs w:val="24"/>
        </w:rPr>
        <w:t xml:space="preserve">     </w:t>
      </w:r>
      <w:r w:rsidR="00CA5D4E" w:rsidRPr="001E1A29">
        <w:rPr>
          <w:rFonts w:ascii="Times New Roman" w:hAnsi="Times New Roman"/>
          <w:color w:val="auto"/>
          <w:sz w:val="24"/>
          <w:szCs w:val="24"/>
        </w:rPr>
        <w:t>Основными направлениями и целями оценочной деятельности в   МБОУ «Новониколаевская СОШ № 9» являются:</w:t>
      </w:r>
    </w:p>
    <w:p w:rsidR="00CA5D4E" w:rsidRPr="001E1A29" w:rsidRDefault="00CA5D4E" w:rsidP="001E1A29">
      <w:pPr>
        <w:widowControl w:val="0"/>
        <w:tabs>
          <w:tab w:val="left" w:pos="858"/>
        </w:tabs>
        <w:autoSpaceDE w:val="0"/>
        <w:autoSpaceDN w:val="0"/>
        <w:adjustRightInd w:val="0"/>
        <w:spacing w:before="6" w:after="6" w:line="275" w:lineRule="auto"/>
        <w:ind w:right="282"/>
        <w:jc w:val="both"/>
        <w:rPr>
          <w:rFonts w:ascii="Times New Roman" w:hAnsi="Times New Roman"/>
          <w:color w:val="auto"/>
          <w:sz w:val="24"/>
          <w:szCs w:val="24"/>
        </w:rPr>
      </w:pPr>
      <w:r w:rsidRPr="001E1A29">
        <w:rPr>
          <w:rFonts w:ascii="Times New Roman" w:hAnsi="Times New Roman"/>
          <w:color w:val="auto"/>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w:t>
      </w:r>
      <w:r w:rsidRPr="001E1A29">
        <w:rPr>
          <w:rFonts w:ascii="Times New Roman" w:hAnsi="Times New Roman"/>
          <w:color w:val="auto"/>
          <w:sz w:val="24"/>
          <w:szCs w:val="24"/>
        </w:rPr>
        <w:tab/>
        <w:t>результатов</w:t>
      </w:r>
      <w:r w:rsidRPr="001E1A29">
        <w:rPr>
          <w:rFonts w:ascii="Times New Roman" w:hAnsi="Times New Roman"/>
          <w:color w:val="auto"/>
          <w:sz w:val="24"/>
          <w:szCs w:val="24"/>
        </w:rPr>
        <w:tab/>
        <w:t>деятельности</w:t>
      </w:r>
      <w:r w:rsidRPr="001E1A29">
        <w:rPr>
          <w:rFonts w:ascii="Times New Roman" w:hAnsi="Times New Roman"/>
          <w:color w:val="auto"/>
          <w:sz w:val="24"/>
          <w:szCs w:val="24"/>
        </w:rPr>
        <w:tab/>
        <w:t>педагогических</w:t>
      </w:r>
      <w:r w:rsidRPr="001E1A29">
        <w:rPr>
          <w:rFonts w:ascii="Times New Roman" w:hAnsi="Times New Roman"/>
          <w:color w:val="auto"/>
          <w:sz w:val="24"/>
          <w:szCs w:val="24"/>
        </w:rPr>
        <w:tab/>
        <w:t>кадров</w:t>
      </w:r>
      <w:r w:rsidRPr="001E1A29">
        <w:rPr>
          <w:rFonts w:ascii="Times New Roman" w:hAnsi="Times New Roman"/>
          <w:color w:val="auto"/>
          <w:sz w:val="24"/>
          <w:szCs w:val="24"/>
        </w:rPr>
        <w:tab/>
        <w:t>как</w:t>
      </w:r>
      <w:r w:rsidRPr="001E1A29">
        <w:rPr>
          <w:rFonts w:ascii="Times New Roman" w:hAnsi="Times New Roman"/>
          <w:color w:val="auto"/>
          <w:sz w:val="24"/>
          <w:szCs w:val="24"/>
        </w:rPr>
        <w:tab/>
        <w:t>основа аттестационных процедур;</w:t>
      </w:r>
      <w:r w:rsidR="00DA30CB">
        <w:rPr>
          <w:rFonts w:ascii="Times New Roman" w:hAnsi="Times New Roman"/>
          <w:color w:val="auto"/>
          <w:sz w:val="24"/>
          <w:szCs w:val="24"/>
        </w:rPr>
        <w:t xml:space="preserve"> </w:t>
      </w:r>
      <w:r w:rsidRPr="001E1A29">
        <w:rPr>
          <w:rFonts w:ascii="Times New Roman" w:hAnsi="Times New Roman"/>
          <w:color w:val="auto"/>
          <w:sz w:val="24"/>
          <w:szCs w:val="24"/>
        </w:rPr>
        <w:t>оценка результатов деятельности образовательной организации как основа аккредитационных процедур.</w:t>
      </w:r>
    </w:p>
    <w:p w:rsidR="00CA5D4E" w:rsidRPr="001E1A29" w:rsidRDefault="00DA30CB" w:rsidP="001E1A29">
      <w:pPr>
        <w:tabs>
          <w:tab w:val="left" w:pos="2204"/>
          <w:tab w:val="left" w:pos="3701"/>
          <w:tab w:val="left" w:pos="4766"/>
          <w:tab w:val="left" w:pos="5993"/>
          <w:tab w:val="left" w:pos="8162"/>
        </w:tabs>
        <w:spacing w:before="6" w:after="6"/>
        <w:ind w:right="293"/>
        <w:jc w:val="both"/>
        <w:rPr>
          <w:rFonts w:ascii="Times New Roman" w:hAnsi="Times New Roman"/>
          <w:color w:val="auto"/>
          <w:sz w:val="24"/>
          <w:szCs w:val="24"/>
        </w:rPr>
      </w:pPr>
      <w:r>
        <w:rPr>
          <w:rFonts w:ascii="Times New Roman" w:hAnsi="Times New Roman"/>
          <w:color w:val="auto"/>
          <w:sz w:val="24"/>
          <w:szCs w:val="24"/>
        </w:rPr>
        <w:t xml:space="preserve">     </w:t>
      </w:r>
      <w:r w:rsidR="00CA5D4E" w:rsidRPr="001E1A29">
        <w:rPr>
          <w:rFonts w:ascii="Times New Roman" w:hAnsi="Times New Roman"/>
          <w:color w:val="auto"/>
          <w:sz w:val="24"/>
          <w:szCs w:val="24"/>
        </w:rPr>
        <w:t>Объектами</w:t>
      </w:r>
      <w:r w:rsidR="00CA5D4E" w:rsidRPr="001E1A29">
        <w:rPr>
          <w:rFonts w:ascii="Times New Roman" w:hAnsi="Times New Roman"/>
          <w:color w:val="auto"/>
          <w:sz w:val="24"/>
          <w:szCs w:val="24"/>
        </w:rPr>
        <w:tab/>
        <w:t>процедуры</w:t>
      </w:r>
      <w:r w:rsidR="00CA5D4E" w:rsidRPr="001E1A29">
        <w:rPr>
          <w:rFonts w:ascii="Times New Roman" w:hAnsi="Times New Roman"/>
          <w:color w:val="auto"/>
          <w:sz w:val="24"/>
          <w:szCs w:val="24"/>
        </w:rPr>
        <w:tab/>
        <w:t>оценки</w:t>
      </w:r>
      <w:r w:rsidR="00CA5D4E" w:rsidRPr="001E1A29">
        <w:rPr>
          <w:rFonts w:ascii="Times New Roman" w:hAnsi="Times New Roman"/>
          <w:color w:val="auto"/>
          <w:sz w:val="24"/>
          <w:szCs w:val="24"/>
        </w:rPr>
        <w:tab/>
        <w:t>качества</w:t>
      </w:r>
      <w:r w:rsidR="00CA5D4E" w:rsidRPr="001E1A29">
        <w:rPr>
          <w:rFonts w:ascii="Times New Roman" w:hAnsi="Times New Roman"/>
          <w:color w:val="auto"/>
          <w:sz w:val="24"/>
          <w:szCs w:val="24"/>
        </w:rPr>
        <w:tab/>
        <w:t>образовательных</w:t>
      </w:r>
      <w:r w:rsidR="00CA5D4E" w:rsidRPr="001E1A29">
        <w:rPr>
          <w:rFonts w:ascii="Times New Roman" w:hAnsi="Times New Roman"/>
          <w:color w:val="auto"/>
          <w:sz w:val="24"/>
          <w:szCs w:val="24"/>
        </w:rPr>
        <w:tab/>
        <w:t>результатов обучающихся являются:</w:t>
      </w:r>
    </w:p>
    <w:p w:rsidR="00DA30CB" w:rsidRDefault="00CA5D4E" w:rsidP="001E1A29">
      <w:pPr>
        <w:widowControl w:val="0"/>
        <w:tabs>
          <w:tab w:val="left" w:pos="859"/>
        </w:tabs>
        <w:autoSpaceDE w:val="0"/>
        <w:autoSpaceDN w:val="0"/>
        <w:adjustRightInd w:val="0"/>
        <w:spacing w:before="6" w:after="6" w:line="295" w:lineRule="exact"/>
        <w:jc w:val="both"/>
        <w:rPr>
          <w:rFonts w:ascii="Times New Roman" w:hAnsi="Times New Roman"/>
          <w:color w:val="auto"/>
          <w:sz w:val="24"/>
          <w:szCs w:val="24"/>
        </w:rPr>
      </w:pPr>
      <w:r w:rsidRPr="001E1A29">
        <w:rPr>
          <w:rFonts w:ascii="Times New Roman" w:hAnsi="Times New Roman"/>
          <w:color w:val="auto"/>
          <w:sz w:val="24"/>
          <w:szCs w:val="24"/>
        </w:rPr>
        <w:t xml:space="preserve">личностные результаты; метапредметные результаты; предметные результаты; участие и результативность в школьных, областных и </w:t>
      </w:r>
    </w:p>
    <w:p w:rsidR="00CA5D4E" w:rsidRPr="001E1A29" w:rsidRDefault="00CA5D4E" w:rsidP="001E1A29">
      <w:pPr>
        <w:widowControl w:val="0"/>
        <w:tabs>
          <w:tab w:val="left" w:pos="859"/>
        </w:tabs>
        <w:autoSpaceDE w:val="0"/>
        <w:autoSpaceDN w:val="0"/>
        <w:adjustRightInd w:val="0"/>
        <w:spacing w:before="6" w:after="6" w:line="295" w:lineRule="exact"/>
        <w:jc w:val="both"/>
        <w:rPr>
          <w:rFonts w:ascii="Times New Roman" w:hAnsi="Times New Roman"/>
          <w:color w:val="auto"/>
          <w:sz w:val="24"/>
          <w:szCs w:val="24"/>
        </w:rPr>
      </w:pPr>
      <w:r w:rsidRPr="001E1A29">
        <w:rPr>
          <w:rFonts w:ascii="Times New Roman" w:hAnsi="Times New Roman"/>
          <w:color w:val="auto"/>
          <w:sz w:val="24"/>
          <w:szCs w:val="24"/>
        </w:rPr>
        <w:t>других предметных олимпиадах, конкурсах, соревнованиях; анализ результатов дальнейшего трудоустройства выпускников.</w:t>
      </w:r>
    </w:p>
    <w:p w:rsidR="00CA5D4E" w:rsidRPr="001E1A29" w:rsidRDefault="00DA30CB" w:rsidP="001E1A29">
      <w:pPr>
        <w:spacing w:before="6" w:after="6"/>
        <w:ind w:right="290"/>
        <w:jc w:val="both"/>
        <w:rPr>
          <w:rFonts w:ascii="Times New Roman" w:hAnsi="Times New Roman"/>
          <w:color w:val="auto"/>
          <w:sz w:val="24"/>
          <w:szCs w:val="24"/>
        </w:rPr>
      </w:pPr>
      <w:r>
        <w:rPr>
          <w:rFonts w:ascii="Times New Roman" w:hAnsi="Times New Roman"/>
          <w:color w:val="auto"/>
          <w:sz w:val="24"/>
          <w:szCs w:val="24"/>
        </w:rPr>
        <w:t xml:space="preserve">     </w:t>
      </w:r>
      <w:r w:rsidR="00CA5D4E" w:rsidRPr="001E1A29">
        <w:rPr>
          <w:rFonts w:ascii="Times New Roman" w:hAnsi="Times New Roman"/>
          <w:color w:val="auto"/>
          <w:sz w:val="24"/>
          <w:szCs w:val="24"/>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rsidR="00CA5D4E" w:rsidRPr="001E1A29" w:rsidRDefault="00DA30CB" w:rsidP="001E1A29">
      <w:pPr>
        <w:spacing w:before="6" w:after="6"/>
        <w:ind w:right="291"/>
        <w:jc w:val="both"/>
        <w:rPr>
          <w:rFonts w:ascii="Times New Roman" w:hAnsi="Times New Roman"/>
          <w:color w:val="auto"/>
          <w:sz w:val="24"/>
          <w:szCs w:val="24"/>
        </w:rPr>
      </w:pPr>
      <w:r>
        <w:rPr>
          <w:rFonts w:ascii="Times New Roman" w:hAnsi="Times New Roman"/>
          <w:color w:val="auto"/>
          <w:sz w:val="24"/>
          <w:szCs w:val="24"/>
        </w:rPr>
        <w:t xml:space="preserve">     </w:t>
      </w:r>
      <w:r w:rsidR="00CA5D4E" w:rsidRPr="001E1A29">
        <w:rPr>
          <w:rFonts w:ascii="Times New Roman" w:hAnsi="Times New Roman"/>
          <w:color w:val="auto"/>
          <w:sz w:val="24"/>
          <w:szCs w:val="24"/>
        </w:rPr>
        <w:t>Содержание процедуры оценки качества условий образовательной деятельности включает в себя: исследование удовлетворенности родителей (законных представителей) качеством образовательного процесса и качеством условий; программно-информационное обеспечение, наличие школьного сайта, регулярное пополнение и эффективность его использования в учебном процессе; оснащенность учебных кабинетов современным оборудованием, средствами обучения и мебелью; обеспеченность методической и учебной литературой; диагностику уровня тревожности обучающихся 1, 5 и 10 классов в период адаптации; оценку количества обучающихся на всех уровнях образования и сохранения контингента обучающихся; 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ОГЭ, аттестационных комиссий, жюри, участие в профессиональных конкурсах); использование социальной сферы села. По итогам оценки качества образования в 2024 году выявлено, что уровень метапредметных результатов соответствуют среднему уровню, сформированность личностных результатов соответствует среднему уровню.</w:t>
      </w:r>
    </w:p>
    <w:p w:rsidR="00A379C3" w:rsidRPr="001E1A29" w:rsidRDefault="00D84BB8" w:rsidP="001E1A29">
      <w:pPr>
        <w:spacing w:before="6" w:after="6"/>
        <w:ind w:right="282"/>
        <w:jc w:val="both"/>
        <w:rPr>
          <w:rFonts w:ascii="Times New Roman" w:hAnsi="Times New Roman"/>
          <w:color w:val="auto"/>
          <w:sz w:val="24"/>
          <w:szCs w:val="24"/>
        </w:rPr>
      </w:pPr>
      <w:r w:rsidRPr="001E1A29">
        <w:rPr>
          <w:rFonts w:ascii="Times New Roman" w:hAnsi="Times New Roman"/>
          <w:b/>
          <w:color w:val="auto"/>
          <w:sz w:val="24"/>
          <w:szCs w:val="24"/>
        </w:rPr>
        <w:lastRenderedPageBreak/>
        <w:t>Вывод</w:t>
      </w:r>
      <w:r w:rsidRPr="001E1A29">
        <w:rPr>
          <w:rFonts w:ascii="Times New Roman" w:hAnsi="Times New Roman"/>
          <w:color w:val="auto"/>
          <w:sz w:val="24"/>
          <w:szCs w:val="24"/>
        </w:rPr>
        <w:t>: на основе анализа реализации плана ВСОКО по основным показателям  уровень удовлетворительный, п</w:t>
      </w:r>
      <w:r w:rsidR="00CA5D4E" w:rsidRPr="001E1A29">
        <w:rPr>
          <w:rFonts w:ascii="Times New Roman" w:hAnsi="Times New Roman"/>
          <w:color w:val="auto"/>
          <w:sz w:val="24"/>
          <w:szCs w:val="24"/>
        </w:rPr>
        <w:t xml:space="preserve">о результатам анкетирования 2024 года выявлено, что количество родителей, которые удовлетворены общим </w:t>
      </w:r>
      <w:r w:rsidRPr="001E1A29">
        <w:rPr>
          <w:rFonts w:ascii="Times New Roman" w:hAnsi="Times New Roman"/>
          <w:color w:val="auto"/>
          <w:sz w:val="24"/>
          <w:szCs w:val="24"/>
        </w:rPr>
        <w:t>качеством образования в Школе</w:t>
      </w:r>
      <w:r w:rsidR="00CA5D4E" w:rsidRPr="001E1A29">
        <w:rPr>
          <w:rFonts w:ascii="Times New Roman" w:hAnsi="Times New Roman"/>
          <w:color w:val="auto"/>
          <w:sz w:val="24"/>
          <w:szCs w:val="24"/>
        </w:rPr>
        <w:t xml:space="preserve"> - 83 %, количество обучающихся, удовлетворен</w:t>
      </w:r>
      <w:r w:rsidRPr="001E1A29">
        <w:rPr>
          <w:rFonts w:ascii="Times New Roman" w:hAnsi="Times New Roman"/>
          <w:color w:val="auto"/>
          <w:sz w:val="24"/>
          <w:szCs w:val="24"/>
        </w:rPr>
        <w:t>ных образовательным процессом - 89 %</w:t>
      </w:r>
      <w:r w:rsidR="00CA5D4E" w:rsidRPr="001E1A29">
        <w:rPr>
          <w:rFonts w:ascii="Times New Roman" w:hAnsi="Times New Roman"/>
          <w:color w:val="auto"/>
          <w:sz w:val="24"/>
          <w:szCs w:val="24"/>
        </w:rPr>
        <w:t>.</w:t>
      </w:r>
    </w:p>
    <w:p w:rsidR="00D84BB8" w:rsidRPr="001E1A29" w:rsidRDefault="00D84BB8" w:rsidP="001E1A29">
      <w:pPr>
        <w:spacing w:before="6" w:after="6" w:line="240" w:lineRule="auto"/>
        <w:jc w:val="both"/>
        <w:rPr>
          <w:rFonts w:ascii="Times New Roman" w:hAnsi="Times New Roman"/>
          <w:b/>
          <w:color w:val="auto"/>
          <w:sz w:val="24"/>
          <w:szCs w:val="24"/>
        </w:rPr>
      </w:pPr>
    </w:p>
    <w:p w:rsidR="00FB6E04" w:rsidRPr="001E1A29" w:rsidRDefault="00A379C3" w:rsidP="001E1A29">
      <w:pPr>
        <w:spacing w:before="6" w:after="6" w:line="240" w:lineRule="auto"/>
        <w:jc w:val="both"/>
        <w:rPr>
          <w:rFonts w:ascii="Times New Roman" w:hAnsi="Times New Roman"/>
          <w:b/>
          <w:color w:val="auto"/>
          <w:sz w:val="24"/>
          <w:szCs w:val="24"/>
        </w:rPr>
      </w:pPr>
      <w:r w:rsidRPr="001E1A29">
        <w:rPr>
          <w:rFonts w:ascii="Times New Roman" w:hAnsi="Times New Roman"/>
          <w:b/>
          <w:color w:val="auto"/>
          <w:sz w:val="24"/>
          <w:szCs w:val="24"/>
        </w:rPr>
        <w:t>Выводы по итогам самообследования 2024 года:</w:t>
      </w:r>
    </w:p>
    <w:p w:rsidR="00FB6E04" w:rsidRPr="001E1A29" w:rsidRDefault="00DA30CB" w:rsidP="001E1A29">
      <w:pPr>
        <w:spacing w:before="6" w:after="6" w:line="240" w:lineRule="auto"/>
        <w:jc w:val="both"/>
        <w:rPr>
          <w:rFonts w:ascii="Times New Roman" w:hAnsi="Times New Roman"/>
          <w:color w:val="auto"/>
          <w:sz w:val="24"/>
        </w:rPr>
      </w:pPr>
      <w:r>
        <w:rPr>
          <w:rFonts w:ascii="Times New Roman" w:hAnsi="Times New Roman"/>
          <w:color w:val="auto"/>
          <w:sz w:val="24"/>
        </w:rPr>
        <w:t xml:space="preserve">     </w:t>
      </w:r>
      <w:r w:rsidR="000A1057" w:rsidRPr="001E1A29">
        <w:rPr>
          <w:rFonts w:ascii="Times New Roman" w:hAnsi="Times New Roman"/>
          <w:color w:val="auto"/>
          <w:sz w:val="24"/>
        </w:rPr>
        <w:t>в школе созданы все необходимые условия для успешной реализац</w:t>
      </w:r>
      <w:r w:rsidR="00A379C3" w:rsidRPr="001E1A29">
        <w:rPr>
          <w:rFonts w:ascii="Times New Roman" w:hAnsi="Times New Roman"/>
          <w:color w:val="auto"/>
          <w:sz w:val="24"/>
        </w:rPr>
        <w:t>ии образовательной деятельности;</w:t>
      </w:r>
    </w:p>
    <w:p w:rsidR="00FB6E04" w:rsidRPr="001E1A29" w:rsidRDefault="001E1A29" w:rsidP="001E1A29">
      <w:pPr>
        <w:spacing w:before="6" w:after="6" w:line="240" w:lineRule="auto"/>
        <w:jc w:val="both"/>
        <w:rPr>
          <w:rFonts w:ascii="Times New Roman" w:hAnsi="Times New Roman"/>
          <w:color w:val="auto"/>
          <w:sz w:val="24"/>
        </w:rPr>
      </w:pPr>
      <w:r>
        <w:rPr>
          <w:rFonts w:ascii="Times New Roman" w:hAnsi="Times New Roman"/>
          <w:color w:val="auto"/>
          <w:sz w:val="24"/>
        </w:rPr>
        <w:t xml:space="preserve"> сформирована </w:t>
      </w:r>
      <w:r w:rsidR="000A1057" w:rsidRPr="001E1A29">
        <w:rPr>
          <w:rFonts w:ascii="Times New Roman" w:hAnsi="Times New Roman"/>
          <w:color w:val="auto"/>
          <w:sz w:val="24"/>
        </w:rPr>
        <w:t>нормативно-правовая база, обеспечивающая реализацию ФГОС НОО, ФГОС ООО, ФГОС СОО;</w:t>
      </w:r>
    </w:p>
    <w:p w:rsidR="00FB6E04" w:rsidRPr="001E1A29" w:rsidRDefault="000A1057" w:rsidP="00773897">
      <w:pPr>
        <w:spacing w:before="6" w:after="6" w:line="240" w:lineRule="auto"/>
        <w:jc w:val="both"/>
        <w:rPr>
          <w:rFonts w:ascii="Times New Roman" w:hAnsi="Times New Roman"/>
          <w:color w:val="auto"/>
          <w:sz w:val="24"/>
          <w:szCs w:val="24"/>
        </w:rPr>
      </w:pPr>
      <w:r w:rsidRPr="001E1A29">
        <w:rPr>
          <w:rFonts w:ascii="Times New Roman" w:hAnsi="Times New Roman"/>
          <w:color w:val="auto"/>
          <w:sz w:val="24"/>
        </w:rPr>
        <w:t xml:space="preserve">существующая система управления школой способствует достижению поставленных  целей и  задач, запросам участников образовательных отношений, реализации компетенций общеобразовательного учреждения, закрепленных в ст.26, 28 Федерального закона № 273-ФЗ «Об образовании в Российской Федерации»;отмечается учебная загруженность педагогов в связи с дефицитом кадров. </w:t>
      </w:r>
      <w:r w:rsidR="001E1A29">
        <w:rPr>
          <w:rFonts w:ascii="Times New Roman" w:hAnsi="Times New Roman"/>
          <w:color w:val="auto"/>
          <w:sz w:val="24"/>
        </w:rPr>
        <w:t>Ш</w:t>
      </w:r>
      <w:r w:rsidRPr="001E1A29">
        <w:rPr>
          <w:rFonts w:ascii="Times New Roman" w:hAnsi="Times New Roman"/>
          <w:color w:val="auto"/>
          <w:sz w:val="24"/>
        </w:rPr>
        <w:t>тат педагогов укомплектован за счет привлечения  внешних совместителей на имевшиеся вакантные часы</w:t>
      </w:r>
      <w:r w:rsidR="001E1A29">
        <w:rPr>
          <w:rFonts w:ascii="Times New Roman" w:hAnsi="Times New Roman"/>
          <w:color w:val="auto"/>
          <w:sz w:val="24"/>
        </w:rPr>
        <w:t xml:space="preserve"> по предметам: физика, информатика, иностранный язык</w:t>
      </w:r>
      <w:r w:rsidRPr="001E1A29">
        <w:rPr>
          <w:rFonts w:ascii="Times New Roman" w:hAnsi="Times New Roman"/>
          <w:color w:val="auto"/>
          <w:sz w:val="24"/>
        </w:rPr>
        <w:t>;</w:t>
      </w:r>
      <w:r w:rsidR="00DA30CB">
        <w:rPr>
          <w:rFonts w:ascii="Times New Roman" w:hAnsi="Times New Roman"/>
          <w:color w:val="auto"/>
          <w:sz w:val="24"/>
        </w:rPr>
        <w:t xml:space="preserve"> </w:t>
      </w:r>
      <w:r w:rsidRPr="001E1A29">
        <w:rPr>
          <w:rFonts w:ascii="Times New Roman" w:hAnsi="Times New Roman"/>
          <w:color w:val="auto"/>
          <w:sz w:val="24"/>
        </w:rPr>
        <w:t>повышение квалификации педагогических и руководящих работников проходит в соответствии с перспективным планом и по мере выявления проблемных</w:t>
      </w:r>
      <w:r>
        <w:rPr>
          <w:rFonts w:ascii="Times New Roman" w:hAnsi="Times New Roman"/>
          <w:sz w:val="24"/>
        </w:rPr>
        <w:t xml:space="preserve"> зон;</w:t>
      </w:r>
      <w:r w:rsidR="00DA30CB">
        <w:rPr>
          <w:rFonts w:ascii="Times New Roman" w:hAnsi="Times New Roman"/>
          <w:sz w:val="24"/>
        </w:rPr>
        <w:t xml:space="preserve"> </w:t>
      </w:r>
      <w:r>
        <w:rPr>
          <w:rFonts w:ascii="Times New Roman" w:hAnsi="Times New Roman"/>
          <w:sz w:val="24"/>
        </w:rPr>
        <w:t>библиотека школы обеспечивает учащихся необходимой учебной литературой полностью;</w:t>
      </w:r>
      <w:r w:rsidR="00F11A23">
        <w:rPr>
          <w:rFonts w:ascii="Times New Roman" w:hAnsi="Times New Roman"/>
          <w:sz w:val="24"/>
        </w:rPr>
        <w:t xml:space="preserve"> </w:t>
      </w:r>
      <w:r w:rsidR="007F5282" w:rsidRPr="001E1A29">
        <w:rPr>
          <w:rFonts w:ascii="Times New Roman" w:hAnsi="Times New Roman"/>
          <w:sz w:val="24"/>
          <w:szCs w:val="24"/>
        </w:rPr>
        <w:t>результаты ОГЭ 2024</w:t>
      </w:r>
      <w:r w:rsidRPr="001E1A29">
        <w:rPr>
          <w:rFonts w:ascii="Times New Roman" w:hAnsi="Times New Roman"/>
          <w:sz w:val="24"/>
          <w:szCs w:val="24"/>
        </w:rPr>
        <w:t xml:space="preserve"> года показали, что успеваемость по </w:t>
      </w:r>
      <w:r w:rsidR="007F5282" w:rsidRPr="001E1A29">
        <w:rPr>
          <w:rFonts w:ascii="Times New Roman" w:hAnsi="Times New Roman"/>
          <w:sz w:val="24"/>
          <w:szCs w:val="24"/>
        </w:rPr>
        <w:t xml:space="preserve">русскому языку </w:t>
      </w:r>
      <w:r w:rsidR="00A379C3" w:rsidRPr="001E1A29">
        <w:rPr>
          <w:rFonts w:ascii="Times New Roman" w:hAnsi="Times New Roman"/>
          <w:sz w:val="24"/>
          <w:szCs w:val="24"/>
        </w:rPr>
        <w:t>имеет положительную динамику;</w:t>
      </w:r>
      <w:r w:rsidR="00DA30CB">
        <w:rPr>
          <w:rFonts w:ascii="Times New Roman" w:hAnsi="Times New Roman"/>
          <w:sz w:val="24"/>
          <w:szCs w:val="24"/>
        </w:rPr>
        <w:t xml:space="preserve"> </w:t>
      </w:r>
      <w:r>
        <w:rPr>
          <w:rFonts w:ascii="Times New Roman" w:hAnsi="Times New Roman"/>
          <w:sz w:val="24"/>
        </w:rPr>
        <w:t>в школе созданы условия для развития и совершенствования внутренней и внешней системы оценки качества образования в целях обеспечения ориентации образовательного процесса на достижение планируемых результатов освоения основных общеобразовательных программ НОО, ООО и СОО, а также адаптированных общеобразовательных программ.</w:t>
      </w:r>
      <w:r w:rsidR="00A379C3">
        <w:rPr>
          <w:rFonts w:ascii="Times New Roman" w:hAnsi="Times New Roman"/>
          <w:color w:val="FF0000"/>
          <w:sz w:val="24"/>
        </w:rPr>
        <w:tab/>
      </w:r>
    </w:p>
    <w:p w:rsidR="00FB6E04" w:rsidRDefault="000A1057" w:rsidP="00773897">
      <w:pPr>
        <w:spacing w:before="6" w:after="6" w:line="240" w:lineRule="auto"/>
        <w:jc w:val="both"/>
        <w:rPr>
          <w:rFonts w:ascii="Times New Roman" w:hAnsi="Times New Roman"/>
          <w:sz w:val="24"/>
        </w:rPr>
      </w:pPr>
      <w:r>
        <w:rPr>
          <w:rFonts w:ascii="Times New Roman" w:hAnsi="Times New Roman"/>
          <w:sz w:val="24"/>
        </w:rPr>
        <w:t xml:space="preserve">В ходе самообследования  выявлены </w:t>
      </w:r>
      <w:r>
        <w:rPr>
          <w:rFonts w:ascii="Times New Roman" w:hAnsi="Times New Roman"/>
          <w:b/>
          <w:sz w:val="24"/>
        </w:rPr>
        <w:t xml:space="preserve">проблемы, </w:t>
      </w:r>
      <w:r>
        <w:rPr>
          <w:rFonts w:ascii="Times New Roman" w:hAnsi="Times New Roman"/>
          <w:sz w:val="24"/>
        </w:rPr>
        <w:t>для решения которых необходимо:</w:t>
      </w:r>
      <w:r w:rsidR="00674D17">
        <w:rPr>
          <w:rFonts w:ascii="Times New Roman" w:hAnsi="Times New Roman"/>
          <w:sz w:val="24"/>
        </w:rPr>
        <w:t xml:space="preserve"> устранить кадровый дефицит</w:t>
      </w:r>
      <w:r>
        <w:rPr>
          <w:rFonts w:ascii="Times New Roman" w:hAnsi="Times New Roman"/>
          <w:sz w:val="24"/>
        </w:rPr>
        <w:t>;</w:t>
      </w:r>
      <w:r w:rsidR="00DA30CB">
        <w:rPr>
          <w:rFonts w:ascii="Times New Roman" w:hAnsi="Times New Roman"/>
          <w:sz w:val="24"/>
        </w:rPr>
        <w:t xml:space="preserve"> </w:t>
      </w:r>
      <w:r w:rsidR="00674D17">
        <w:rPr>
          <w:rFonts w:ascii="Times New Roman" w:hAnsi="Times New Roman"/>
          <w:sz w:val="24"/>
        </w:rPr>
        <w:t>использовать</w:t>
      </w:r>
      <w:r w:rsidR="00DA30CB">
        <w:rPr>
          <w:rFonts w:ascii="Times New Roman" w:hAnsi="Times New Roman"/>
          <w:sz w:val="24"/>
        </w:rPr>
        <w:t xml:space="preserve"> </w:t>
      </w:r>
      <w:r w:rsidR="00674D17">
        <w:rPr>
          <w:rFonts w:ascii="Times New Roman" w:hAnsi="Times New Roman"/>
          <w:sz w:val="24"/>
        </w:rPr>
        <w:t xml:space="preserve">в работе </w:t>
      </w:r>
      <w:r>
        <w:rPr>
          <w:rFonts w:ascii="Times New Roman" w:hAnsi="Times New Roman"/>
          <w:sz w:val="24"/>
        </w:rPr>
        <w:t xml:space="preserve">педагогами </w:t>
      </w:r>
      <w:r w:rsidR="00674D17">
        <w:rPr>
          <w:rFonts w:ascii="Times New Roman" w:hAnsi="Times New Roman"/>
          <w:sz w:val="24"/>
        </w:rPr>
        <w:t xml:space="preserve"> школы современных инструментов и технологий в образовательном процессе, </w:t>
      </w:r>
      <w:r>
        <w:rPr>
          <w:rFonts w:ascii="Times New Roman" w:hAnsi="Times New Roman"/>
          <w:sz w:val="24"/>
        </w:rPr>
        <w:t>проведение профилактических мероприятий, направленных на укрепление  здоровья учащихся;</w:t>
      </w:r>
      <w:r w:rsidR="00DA30CB">
        <w:rPr>
          <w:rFonts w:ascii="Times New Roman" w:hAnsi="Times New Roman"/>
          <w:sz w:val="24"/>
        </w:rPr>
        <w:t xml:space="preserve"> </w:t>
      </w:r>
      <w:r>
        <w:rPr>
          <w:rFonts w:ascii="Times New Roman" w:hAnsi="Times New Roman"/>
          <w:sz w:val="24"/>
        </w:rPr>
        <w:t>создание условий для самореализации учащихся и ранней  профилизации</w:t>
      </w:r>
      <w:r w:rsidR="00674D17">
        <w:rPr>
          <w:rFonts w:ascii="Times New Roman" w:hAnsi="Times New Roman"/>
          <w:sz w:val="24"/>
        </w:rPr>
        <w:t xml:space="preserve"> с 6-7 класса</w:t>
      </w:r>
      <w:r>
        <w:rPr>
          <w:rFonts w:ascii="Times New Roman" w:hAnsi="Times New Roman"/>
          <w:sz w:val="24"/>
        </w:rPr>
        <w:t>;</w:t>
      </w:r>
      <w:r w:rsidR="00A379C3">
        <w:rPr>
          <w:rFonts w:ascii="Times New Roman" w:hAnsi="Times New Roman"/>
          <w:sz w:val="24"/>
        </w:rPr>
        <w:t xml:space="preserve"> совершенствовать систему</w:t>
      </w:r>
      <w:r>
        <w:rPr>
          <w:rFonts w:ascii="Times New Roman" w:hAnsi="Times New Roman"/>
          <w:sz w:val="24"/>
        </w:rPr>
        <w:t xml:space="preserve"> работы классных руководителей и учителей-предметников по реализации Программы воспитания в урочной и внеурочной деятельности.</w:t>
      </w:r>
    </w:p>
    <w:p w:rsidR="00FB6E04" w:rsidRDefault="000A1057" w:rsidP="00773897">
      <w:pPr>
        <w:spacing w:before="6" w:after="6" w:line="240" w:lineRule="auto"/>
        <w:jc w:val="both"/>
        <w:rPr>
          <w:rFonts w:ascii="Times New Roman" w:hAnsi="Times New Roman"/>
          <w:sz w:val="24"/>
        </w:rPr>
      </w:pPr>
      <w:r>
        <w:rPr>
          <w:rFonts w:ascii="Times New Roman" w:hAnsi="Times New Roman"/>
          <w:b/>
          <w:sz w:val="24"/>
        </w:rPr>
        <w:t>Педагогическому коллективу</w:t>
      </w:r>
      <w:r w:rsidR="00A379C3">
        <w:rPr>
          <w:rFonts w:ascii="Times New Roman" w:hAnsi="Times New Roman"/>
          <w:b/>
          <w:sz w:val="24"/>
        </w:rPr>
        <w:t>:</w:t>
      </w:r>
      <w:r>
        <w:rPr>
          <w:rFonts w:ascii="Times New Roman" w:hAnsi="Times New Roman"/>
          <w:sz w:val="24"/>
        </w:rPr>
        <w:t xml:space="preserve"> 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r w:rsidR="00DA30CB">
        <w:rPr>
          <w:rFonts w:ascii="Times New Roman" w:hAnsi="Times New Roman"/>
          <w:sz w:val="24"/>
        </w:rPr>
        <w:t xml:space="preserve"> </w:t>
      </w:r>
      <w:r>
        <w:rPr>
          <w:rFonts w:ascii="Times New Roman" w:hAnsi="Times New Roman"/>
          <w:sz w:val="24"/>
        </w:rPr>
        <w:t>реализовывать потенциал классного руководства в воспитании учащихся, поддерживать активное участие классных сообществ в жизни школы;</w:t>
      </w:r>
    </w:p>
    <w:p w:rsidR="00FB6E04" w:rsidRDefault="000A1057" w:rsidP="00773897">
      <w:pPr>
        <w:spacing w:before="6" w:after="6" w:line="240" w:lineRule="auto"/>
        <w:jc w:val="both"/>
        <w:rPr>
          <w:rFonts w:ascii="Times New Roman" w:hAnsi="Times New Roman"/>
          <w:sz w:val="24"/>
        </w:rPr>
      </w:pPr>
      <w:r>
        <w:rPr>
          <w:rFonts w:ascii="Times New Roman" w:hAnsi="Times New Roman"/>
          <w:b/>
          <w:sz w:val="24"/>
        </w:rPr>
        <w:t>Педагогам дополнительного образования и классным руководителям</w:t>
      </w:r>
      <w:r w:rsidR="00A379C3">
        <w:rPr>
          <w:rFonts w:ascii="Times New Roman" w:hAnsi="Times New Roman"/>
          <w:b/>
          <w:sz w:val="24"/>
        </w:rPr>
        <w:t>:</w:t>
      </w:r>
      <w:r>
        <w:rPr>
          <w:rFonts w:ascii="Times New Roman" w:hAnsi="Times New Roman"/>
          <w:sz w:val="24"/>
        </w:rPr>
        <w:t xml:space="preserve"> вовлекать обучающихся в  объединения дополнительного образования, работающие по школьным общеразвивающим программам;</w:t>
      </w:r>
    </w:p>
    <w:p w:rsidR="00FB6E04" w:rsidRDefault="000A1057" w:rsidP="00773897">
      <w:pPr>
        <w:spacing w:before="6" w:after="6" w:line="240" w:lineRule="auto"/>
        <w:jc w:val="both"/>
        <w:rPr>
          <w:rFonts w:ascii="Times New Roman" w:hAnsi="Times New Roman"/>
          <w:sz w:val="24"/>
        </w:rPr>
      </w:pPr>
      <w:r>
        <w:rPr>
          <w:rFonts w:ascii="Times New Roman" w:hAnsi="Times New Roman"/>
          <w:b/>
          <w:sz w:val="24"/>
        </w:rPr>
        <w:t>Классным руководителям, советнику по воспитанию, педагогам-организаторам</w:t>
      </w:r>
      <w:r w:rsidR="00A379C3">
        <w:rPr>
          <w:rFonts w:ascii="Times New Roman" w:hAnsi="Times New Roman"/>
          <w:b/>
          <w:sz w:val="24"/>
        </w:rPr>
        <w:t>:</w:t>
      </w:r>
      <w:r w:rsidR="00766DBE">
        <w:rPr>
          <w:rFonts w:ascii="Times New Roman" w:hAnsi="Times New Roman"/>
          <w:b/>
          <w:sz w:val="24"/>
        </w:rPr>
        <w:t xml:space="preserve"> </w:t>
      </w:r>
      <w:r>
        <w:rPr>
          <w:rFonts w:ascii="Times New Roman" w:hAnsi="Times New Roman"/>
          <w:sz w:val="24"/>
        </w:rPr>
        <w:t>инициировать и поддерживать ученическое самоуправление, как на уровне школы, так и на уровне классных коллективов;</w:t>
      </w:r>
      <w:r w:rsidR="00766DBE">
        <w:rPr>
          <w:rFonts w:ascii="Times New Roman" w:hAnsi="Times New Roman"/>
          <w:sz w:val="24"/>
        </w:rPr>
        <w:t xml:space="preserve"> </w:t>
      </w:r>
      <w:r>
        <w:rPr>
          <w:rFonts w:ascii="Times New Roman" w:hAnsi="Times New Roman"/>
          <w:sz w:val="24"/>
        </w:rPr>
        <w:t>организовывать для учащихся </w:t>
      </w:r>
      <w:r w:rsidR="00674D17">
        <w:rPr>
          <w:rFonts w:ascii="Times New Roman" w:hAnsi="Times New Roman"/>
          <w:sz w:val="24"/>
        </w:rPr>
        <w:t>мероприятия для реализации их воспитательного</w:t>
      </w:r>
      <w:r>
        <w:rPr>
          <w:rFonts w:ascii="Times New Roman" w:hAnsi="Times New Roman"/>
          <w:sz w:val="24"/>
        </w:rPr>
        <w:t xml:space="preserve"> потенциал</w:t>
      </w:r>
      <w:r w:rsidR="00674D17">
        <w:rPr>
          <w:rFonts w:ascii="Times New Roman" w:hAnsi="Times New Roman"/>
          <w:sz w:val="24"/>
        </w:rPr>
        <w:t>а</w:t>
      </w:r>
      <w:r>
        <w:rPr>
          <w:rFonts w:ascii="Times New Roman" w:hAnsi="Times New Roman"/>
          <w:sz w:val="24"/>
        </w:rPr>
        <w:t>.</w:t>
      </w:r>
    </w:p>
    <w:p w:rsidR="00DB0868" w:rsidRDefault="00DB0868" w:rsidP="00DB0868">
      <w:pPr>
        <w:autoSpaceDE w:val="0"/>
        <w:autoSpaceDN w:val="0"/>
        <w:adjustRightInd w:val="0"/>
        <w:spacing w:before="100" w:after="100" w:line="240" w:lineRule="auto"/>
        <w:jc w:val="center"/>
        <w:rPr>
          <w:rFonts w:ascii="Times New Roman" w:hAnsi="Times New Roman"/>
          <w:b/>
          <w:bCs/>
          <w:spacing w:val="-2"/>
          <w:sz w:val="24"/>
          <w:szCs w:val="24"/>
        </w:rPr>
      </w:pPr>
      <w:r w:rsidRPr="00505F4C">
        <w:rPr>
          <w:rFonts w:ascii="Times New Roman" w:hAnsi="Times New Roman"/>
          <w:b/>
          <w:bCs/>
          <w:spacing w:val="-2"/>
          <w:sz w:val="24"/>
          <w:szCs w:val="24"/>
        </w:rPr>
        <w:t>2.</w:t>
      </w:r>
      <w:r>
        <w:rPr>
          <w:rFonts w:ascii="Times New Roman" w:hAnsi="Times New Roman"/>
          <w:b/>
          <w:bCs/>
          <w:spacing w:val="-2"/>
          <w:sz w:val="24"/>
          <w:szCs w:val="24"/>
        </w:rPr>
        <w:t>С</w:t>
      </w:r>
      <w:r w:rsidR="001A4D51">
        <w:rPr>
          <w:rFonts w:ascii="Times New Roman" w:hAnsi="Times New Roman"/>
          <w:b/>
          <w:bCs/>
          <w:spacing w:val="-2"/>
          <w:sz w:val="24"/>
          <w:szCs w:val="24"/>
        </w:rPr>
        <w:t>татистическая часть</w:t>
      </w:r>
    </w:p>
    <w:p w:rsidR="00DB0868" w:rsidRDefault="00DB0868" w:rsidP="00DB0868">
      <w:pPr>
        <w:autoSpaceDE w:val="0"/>
        <w:autoSpaceDN w:val="0"/>
        <w:adjustRightInd w:val="0"/>
        <w:spacing w:before="100" w:after="100" w:line="240" w:lineRule="auto"/>
        <w:jc w:val="center"/>
        <w:rPr>
          <w:rFonts w:ascii="Times New Roman" w:hAnsi="Times New Roman"/>
          <w:sz w:val="24"/>
          <w:szCs w:val="24"/>
        </w:rPr>
      </w:pPr>
      <w:r w:rsidRPr="00505F4C">
        <w:rPr>
          <w:rFonts w:ascii="Times New Roman" w:hAnsi="Times New Roman"/>
          <w:b/>
          <w:bCs/>
          <w:sz w:val="24"/>
          <w:szCs w:val="24"/>
        </w:rPr>
        <w:t xml:space="preserve">2.1. </w:t>
      </w:r>
      <w:r>
        <w:rPr>
          <w:rFonts w:ascii="Times New Roman" w:hAnsi="Times New Roman"/>
          <w:b/>
          <w:bCs/>
          <w:sz w:val="24"/>
          <w:szCs w:val="24"/>
        </w:rPr>
        <w:t>Р</w:t>
      </w:r>
      <w:r w:rsidR="001A4D51">
        <w:rPr>
          <w:rFonts w:ascii="Times New Roman" w:hAnsi="Times New Roman"/>
          <w:b/>
          <w:bCs/>
          <w:sz w:val="24"/>
          <w:szCs w:val="24"/>
        </w:rPr>
        <w:t>езультаты анализа показателей деятельности организации</w:t>
      </w:r>
    </w:p>
    <w:p w:rsidR="00DB0868" w:rsidRPr="001A4D51" w:rsidRDefault="00DB0868" w:rsidP="00DB0868">
      <w:pPr>
        <w:autoSpaceDE w:val="0"/>
        <w:autoSpaceDN w:val="0"/>
        <w:adjustRightInd w:val="0"/>
        <w:spacing w:before="100" w:after="100" w:line="240" w:lineRule="auto"/>
        <w:rPr>
          <w:rFonts w:ascii="Times New Roman" w:hAnsi="Times New Roman"/>
          <w:sz w:val="24"/>
          <w:szCs w:val="24"/>
        </w:rPr>
      </w:pPr>
      <w:r w:rsidRPr="001A4D51">
        <w:rPr>
          <w:rFonts w:ascii="Times New Roman" w:hAnsi="Times New Roman"/>
          <w:sz w:val="24"/>
          <w:szCs w:val="24"/>
        </w:rPr>
        <w:t>Данные приведены</w:t>
      </w:r>
      <w:r w:rsidR="008606A5" w:rsidRPr="001A4D51">
        <w:rPr>
          <w:rFonts w:ascii="Times New Roman" w:hAnsi="Times New Roman"/>
          <w:sz w:val="24"/>
          <w:szCs w:val="24"/>
        </w:rPr>
        <w:t xml:space="preserve"> по состоянию на 31 декабря 2024</w:t>
      </w:r>
      <w:r w:rsidRPr="001A4D51">
        <w:rPr>
          <w:rFonts w:ascii="Times New Roman" w:hAnsi="Times New Roman"/>
          <w:sz w:val="24"/>
          <w:szCs w:val="24"/>
        </w:rPr>
        <w:t> года.</w:t>
      </w:r>
    </w:p>
    <w:tbl>
      <w:tblPr>
        <w:tblW w:w="0" w:type="auto"/>
        <w:tblInd w:w="59" w:type="dxa"/>
        <w:tblLayout w:type="fixed"/>
        <w:tblCellMar>
          <w:left w:w="74" w:type="dxa"/>
          <w:right w:w="74" w:type="dxa"/>
        </w:tblCellMar>
        <w:tblLook w:val="0000"/>
      </w:tblPr>
      <w:tblGrid>
        <w:gridCol w:w="7697"/>
        <w:gridCol w:w="1445"/>
        <w:gridCol w:w="1555"/>
        <w:gridCol w:w="1989"/>
        <w:gridCol w:w="2126"/>
      </w:tblGrid>
      <w:tr w:rsidR="00DB0868" w:rsidRPr="00505F4C" w:rsidTr="008606A5">
        <w:trPr>
          <w:trHeight w:val="1134"/>
        </w:trPr>
        <w:tc>
          <w:tcPr>
            <w:tcW w:w="76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B0868" w:rsidRPr="008606A5" w:rsidRDefault="00DB0868" w:rsidP="008606A5">
            <w:pPr>
              <w:autoSpaceDE w:val="0"/>
              <w:autoSpaceDN w:val="0"/>
              <w:adjustRightInd w:val="0"/>
              <w:spacing w:before="4" w:after="4" w:line="240" w:lineRule="auto"/>
              <w:rPr>
                <w:rFonts w:ascii="Calibri" w:hAnsi="Calibri" w:cs="Calibri"/>
                <w:color w:val="auto"/>
                <w:sz w:val="18"/>
                <w:szCs w:val="18"/>
                <w:lang w:val="en-US"/>
              </w:rPr>
            </w:pPr>
            <w:r w:rsidRPr="008606A5">
              <w:rPr>
                <w:rFonts w:ascii="Times New Roman" w:hAnsi="Times New Roman"/>
                <w:bCs/>
                <w:sz w:val="18"/>
                <w:szCs w:val="18"/>
              </w:rPr>
              <w:lastRenderedPageBreak/>
              <w:t>Показатели</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B0868" w:rsidRPr="008606A5" w:rsidRDefault="00DB0868" w:rsidP="008606A5">
            <w:pPr>
              <w:autoSpaceDE w:val="0"/>
              <w:autoSpaceDN w:val="0"/>
              <w:adjustRightInd w:val="0"/>
              <w:spacing w:before="4" w:after="4" w:line="240" w:lineRule="auto"/>
              <w:rPr>
                <w:rFonts w:ascii="Calibri" w:hAnsi="Calibri" w:cs="Calibri"/>
                <w:color w:val="auto"/>
                <w:sz w:val="18"/>
                <w:szCs w:val="18"/>
                <w:lang w:val="en-US"/>
              </w:rPr>
            </w:pPr>
            <w:r w:rsidRPr="008606A5">
              <w:rPr>
                <w:rFonts w:ascii="Times New Roman" w:hAnsi="Times New Roman"/>
                <w:bCs/>
                <w:sz w:val="18"/>
                <w:szCs w:val="18"/>
              </w:rPr>
              <w:t>Единица измерения</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vAlign w:val="center"/>
          </w:tcPr>
          <w:p w:rsidR="00DB0868" w:rsidRPr="008606A5" w:rsidRDefault="00DB0868" w:rsidP="008606A5">
            <w:pPr>
              <w:autoSpaceDE w:val="0"/>
              <w:autoSpaceDN w:val="0"/>
              <w:adjustRightInd w:val="0"/>
              <w:spacing w:before="4" w:after="4" w:line="240" w:lineRule="auto"/>
              <w:ind w:left="113" w:right="113"/>
              <w:rPr>
                <w:rFonts w:ascii="Times New Roman" w:hAnsi="Times New Roman"/>
                <w:bCs/>
                <w:sz w:val="18"/>
                <w:szCs w:val="18"/>
              </w:rPr>
            </w:pPr>
            <w:r w:rsidRPr="008606A5">
              <w:rPr>
                <w:rFonts w:ascii="Times New Roman" w:hAnsi="Times New Roman"/>
                <w:bCs/>
                <w:sz w:val="18"/>
                <w:szCs w:val="18"/>
              </w:rPr>
              <w:t>Количество</w:t>
            </w:r>
          </w:p>
          <w:p w:rsidR="00DB0868" w:rsidRPr="008606A5" w:rsidRDefault="00DB0868" w:rsidP="008606A5">
            <w:pPr>
              <w:autoSpaceDE w:val="0"/>
              <w:autoSpaceDN w:val="0"/>
              <w:adjustRightInd w:val="0"/>
              <w:spacing w:before="4" w:after="4" w:line="240" w:lineRule="auto"/>
              <w:ind w:left="113" w:right="113"/>
              <w:rPr>
                <w:rFonts w:ascii="Calibri" w:hAnsi="Calibri" w:cs="Calibri"/>
                <w:color w:val="auto"/>
                <w:sz w:val="18"/>
                <w:szCs w:val="18"/>
                <w:lang w:val="en-US"/>
              </w:rPr>
            </w:pPr>
            <w:r w:rsidRPr="008606A5">
              <w:rPr>
                <w:rFonts w:ascii="Times New Roman" w:hAnsi="Times New Roman"/>
                <w:bCs/>
                <w:sz w:val="18"/>
                <w:szCs w:val="18"/>
              </w:rPr>
              <w:t xml:space="preserve">МБОУ </w:t>
            </w:r>
            <w:r w:rsidRPr="008606A5">
              <w:rPr>
                <w:rFonts w:ascii="Times New Roman" w:hAnsi="Times New Roman"/>
                <w:bCs/>
                <w:sz w:val="18"/>
                <w:szCs w:val="18"/>
                <w:lang w:val="en-US"/>
              </w:rPr>
              <w:t>«</w:t>
            </w:r>
            <w:r w:rsidRPr="008606A5">
              <w:rPr>
                <w:rFonts w:ascii="Times New Roman" w:hAnsi="Times New Roman"/>
                <w:bCs/>
                <w:sz w:val="18"/>
                <w:szCs w:val="18"/>
              </w:rPr>
              <w:t xml:space="preserve">Новониколаевская СОШ </w:t>
            </w:r>
            <w:r w:rsidRPr="008606A5">
              <w:rPr>
                <w:rFonts w:ascii="Segoe UI Symbol" w:hAnsi="Segoe UI Symbol" w:cs="Segoe UI Symbol"/>
                <w:bCs/>
                <w:sz w:val="18"/>
                <w:szCs w:val="18"/>
              </w:rPr>
              <w:t>№</w:t>
            </w:r>
            <w:r w:rsidRPr="008606A5">
              <w:rPr>
                <w:rFonts w:ascii="Times New Roman" w:hAnsi="Times New Roman"/>
                <w:bCs/>
                <w:sz w:val="18"/>
                <w:szCs w:val="18"/>
                <w:lang w:val="en-US"/>
              </w:rPr>
              <w:t>9»</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DB0868" w:rsidRPr="008606A5" w:rsidRDefault="00DB0868" w:rsidP="008606A5">
            <w:pPr>
              <w:autoSpaceDE w:val="0"/>
              <w:autoSpaceDN w:val="0"/>
              <w:adjustRightInd w:val="0"/>
              <w:spacing w:before="4" w:after="4" w:line="259" w:lineRule="atLeast"/>
              <w:ind w:left="113" w:right="113"/>
              <w:rPr>
                <w:rFonts w:ascii="Calibri" w:hAnsi="Calibri" w:cs="Calibri"/>
                <w:color w:val="auto"/>
                <w:sz w:val="18"/>
                <w:szCs w:val="18"/>
              </w:rPr>
            </w:pPr>
          </w:p>
          <w:p w:rsidR="00DB0868" w:rsidRPr="008606A5" w:rsidRDefault="00DB0868" w:rsidP="008606A5">
            <w:pPr>
              <w:autoSpaceDE w:val="0"/>
              <w:autoSpaceDN w:val="0"/>
              <w:adjustRightInd w:val="0"/>
              <w:spacing w:before="4" w:after="4" w:line="240" w:lineRule="auto"/>
              <w:ind w:left="113" w:right="113"/>
              <w:rPr>
                <w:rFonts w:ascii="Calibri" w:hAnsi="Calibri" w:cs="Calibri"/>
                <w:color w:val="auto"/>
                <w:sz w:val="18"/>
                <w:szCs w:val="18"/>
              </w:rPr>
            </w:pPr>
            <w:r w:rsidRPr="008606A5">
              <w:rPr>
                <w:rFonts w:ascii="Times New Roman" w:hAnsi="Times New Roman"/>
                <w:bCs/>
                <w:color w:val="auto"/>
                <w:sz w:val="18"/>
                <w:szCs w:val="18"/>
              </w:rPr>
              <w:t xml:space="preserve">Количество  «Прокопьевская ООШ-филиал МБОУ «Новониколаевская СОШ </w:t>
            </w:r>
            <w:r w:rsidRPr="008606A5">
              <w:rPr>
                <w:rFonts w:ascii="Segoe UI Symbol" w:hAnsi="Segoe UI Symbol" w:cs="Segoe UI Symbol"/>
                <w:bCs/>
                <w:color w:val="auto"/>
                <w:sz w:val="18"/>
                <w:szCs w:val="18"/>
              </w:rPr>
              <w:t>№</w:t>
            </w:r>
            <w:r w:rsidRPr="008606A5">
              <w:rPr>
                <w:rFonts w:ascii="Times New Roman" w:hAnsi="Times New Roman"/>
                <w:bCs/>
                <w:color w:val="auto"/>
                <w:sz w:val="18"/>
                <w:szCs w:val="18"/>
              </w:rPr>
              <w:t xml:space="preserve"> 9»</w:t>
            </w:r>
          </w:p>
        </w:tc>
        <w:tc>
          <w:tcPr>
            <w:tcW w:w="2126" w:type="dxa"/>
            <w:tcBorders>
              <w:top w:val="single" w:sz="4" w:space="0" w:color="000000"/>
              <w:left w:val="single" w:sz="3" w:space="0" w:color="000000"/>
              <w:bottom w:val="single" w:sz="4" w:space="0" w:color="000000"/>
              <w:right w:val="single" w:sz="4" w:space="0" w:color="000000"/>
            </w:tcBorders>
            <w:shd w:val="clear" w:color="000000" w:fill="FFFFFF"/>
            <w:vAlign w:val="center"/>
          </w:tcPr>
          <w:p w:rsidR="00DB0868" w:rsidRPr="008606A5" w:rsidRDefault="00DB0868" w:rsidP="008606A5">
            <w:pPr>
              <w:autoSpaceDE w:val="0"/>
              <w:autoSpaceDN w:val="0"/>
              <w:adjustRightInd w:val="0"/>
              <w:spacing w:before="4" w:after="4" w:line="259" w:lineRule="atLeast"/>
              <w:ind w:left="113" w:right="113"/>
              <w:rPr>
                <w:rFonts w:ascii="Calibri" w:hAnsi="Calibri" w:cs="Calibri"/>
                <w:color w:val="auto"/>
                <w:sz w:val="18"/>
                <w:szCs w:val="18"/>
              </w:rPr>
            </w:pPr>
          </w:p>
          <w:p w:rsidR="00DB0868" w:rsidRPr="008606A5" w:rsidRDefault="00DB0868" w:rsidP="008606A5">
            <w:pPr>
              <w:autoSpaceDE w:val="0"/>
              <w:autoSpaceDN w:val="0"/>
              <w:adjustRightInd w:val="0"/>
              <w:spacing w:before="4" w:after="4" w:line="240" w:lineRule="auto"/>
              <w:ind w:left="113" w:right="113"/>
              <w:rPr>
                <w:rFonts w:ascii="Calibri" w:hAnsi="Calibri" w:cs="Calibri"/>
                <w:color w:val="auto"/>
                <w:sz w:val="18"/>
                <w:szCs w:val="18"/>
              </w:rPr>
            </w:pPr>
            <w:r w:rsidRPr="008606A5">
              <w:rPr>
                <w:rFonts w:ascii="Times New Roman" w:hAnsi="Times New Roman"/>
                <w:bCs/>
                <w:color w:val="222222"/>
                <w:sz w:val="18"/>
                <w:szCs w:val="18"/>
              </w:rPr>
              <w:t xml:space="preserve">Количество «Прокопьевский детский сад – филиал МБОУ «Новониколаевская СОШ </w:t>
            </w:r>
            <w:r w:rsidRPr="008606A5">
              <w:rPr>
                <w:rFonts w:ascii="Segoe UI Symbol" w:hAnsi="Segoe UI Symbol" w:cs="Segoe UI Symbol"/>
                <w:bCs/>
                <w:color w:val="222222"/>
                <w:sz w:val="18"/>
                <w:szCs w:val="18"/>
              </w:rPr>
              <w:t>№</w:t>
            </w:r>
            <w:r w:rsidRPr="008606A5">
              <w:rPr>
                <w:rFonts w:ascii="Times New Roman" w:hAnsi="Times New Roman"/>
                <w:bCs/>
                <w:color w:val="222222"/>
                <w:sz w:val="18"/>
                <w:szCs w:val="18"/>
              </w:rPr>
              <w:t xml:space="preserve"> 9»</w:t>
            </w:r>
          </w:p>
        </w:tc>
      </w:tr>
      <w:tr w:rsidR="00DB0868" w:rsidTr="008606A5">
        <w:trPr>
          <w:trHeight w:val="1"/>
        </w:trPr>
        <w:tc>
          <w:tcPr>
            <w:tcW w:w="14812" w:type="dxa"/>
            <w:gridSpan w:val="5"/>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b/>
                <w:bCs/>
                <w:sz w:val="18"/>
                <w:szCs w:val="18"/>
              </w:rPr>
              <w:t>Образовательная деятельность</w:t>
            </w: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Общая численность учащихся</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человек</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147</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Pr="00B53287" w:rsidRDefault="00DB0868" w:rsidP="008606A5">
            <w:pPr>
              <w:autoSpaceDE w:val="0"/>
              <w:autoSpaceDN w:val="0"/>
              <w:adjustRightInd w:val="0"/>
              <w:spacing w:before="4" w:after="4" w:line="240" w:lineRule="auto"/>
              <w:rPr>
                <w:rFonts w:ascii="Calibri" w:hAnsi="Calibri" w:cs="Calibri"/>
                <w:color w:val="auto"/>
                <w:szCs w:val="22"/>
              </w:rPr>
            </w:pPr>
            <w:r>
              <w:rPr>
                <w:rFonts w:ascii="Calibri" w:hAnsi="Calibri" w:cs="Calibri"/>
                <w:color w:val="auto"/>
                <w:sz w:val="18"/>
                <w:szCs w:val="18"/>
                <w:lang w:val="en-US"/>
              </w:rPr>
              <w:t>1</w:t>
            </w:r>
            <w:r w:rsidR="00B53287">
              <w:rPr>
                <w:rFonts w:ascii="Calibri" w:hAnsi="Calibri" w:cs="Calibri"/>
                <w:color w:val="auto"/>
                <w:sz w:val="18"/>
                <w:szCs w:val="18"/>
              </w:rPr>
              <w:t>7</w:t>
            </w: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13</w:t>
            </w: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Численность учащихся по образовательной программе начального общего образования</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человек</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55</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11</w:t>
            </w: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Численность учащихся по образовательной программе основного общего образования</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человек</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Pr="00B53287" w:rsidRDefault="00B53287"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73</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Pr="00B53287" w:rsidRDefault="00B53287" w:rsidP="008606A5">
            <w:pPr>
              <w:autoSpaceDE w:val="0"/>
              <w:autoSpaceDN w:val="0"/>
              <w:adjustRightInd w:val="0"/>
              <w:spacing w:before="4" w:after="4" w:line="240" w:lineRule="auto"/>
              <w:rPr>
                <w:rFonts w:ascii="Calibri" w:hAnsi="Calibri" w:cs="Calibri"/>
                <w:color w:val="auto"/>
                <w:szCs w:val="22"/>
              </w:rPr>
            </w:pPr>
            <w:r>
              <w:rPr>
                <w:rFonts w:ascii="Calibri" w:hAnsi="Calibri" w:cs="Calibri"/>
                <w:color w:val="auto"/>
                <w:sz w:val="18"/>
                <w:szCs w:val="18"/>
              </w:rPr>
              <w:t>6</w:t>
            </w: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Численность учащихся по образовательной программе среднего общего образования</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человек</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19</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 xml:space="preserve">Численность (удельный вес) учащихся, успевающих на </w:t>
            </w:r>
            <w:r w:rsidRPr="00505F4C">
              <w:rPr>
                <w:rFonts w:ascii="Times New Roman" w:hAnsi="Times New Roman"/>
                <w:sz w:val="18"/>
                <w:szCs w:val="18"/>
              </w:rPr>
              <w:t xml:space="preserve">«4» </w:t>
            </w:r>
            <w:r>
              <w:rPr>
                <w:rFonts w:ascii="Times New Roman" w:hAnsi="Times New Roman"/>
                <w:sz w:val="18"/>
                <w:szCs w:val="18"/>
              </w:rPr>
              <w:t xml:space="preserve">и </w:t>
            </w:r>
            <w:r w:rsidRPr="00505F4C">
              <w:rPr>
                <w:rFonts w:ascii="Times New Roman" w:hAnsi="Times New Roman"/>
                <w:sz w:val="18"/>
                <w:szCs w:val="18"/>
              </w:rPr>
              <w:t xml:space="preserve">«5» </w:t>
            </w:r>
            <w:r>
              <w:rPr>
                <w:rFonts w:ascii="Times New Roman" w:hAnsi="Times New Roman"/>
                <w:sz w:val="18"/>
                <w:szCs w:val="18"/>
              </w:rPr>
              <w:t>по результатам промежуточной аттестации, от общей численности обучающихся</w:t>
            </w:r>
          </w:p>
        </w:tc>
        <w:tc>
          <w:tcPr>
            <w:tcW w:w="1445" w:type="dxa"/>
            <w:tcBorders>
              <w:top w:val="single" w:sz="4" w:space="0" w:color="000000"/>
              <w:left w:val="single" w:sz="4" w:space="0" w:color="000000"/>
              <w:bottom w:val="single" w:sz="4" w:space="0" w:color="000000"/>
              <w:right w:val="single" w:sz="4" w:space="0" w:color="000000"/>
            </w:tcBorders>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человек (процент)</w:t>
            </w:r>
          </w:p>
        </w:tc>
        <w:tc>
          <w:tcPr>
            <w:tcW w:w="1555" w:type="dxa"/>
            <w:tcBorders>
              <w:top w:val="single" w:sz="4" w:space="0" w:color="000000"/>
              <w:left w:val="single" w:sz="4" w:space="0" w:color="000000"/>
              <w:bottom w:val="single" w:sz="4" w:space="0" w:color="000000"/>
              <w:right w:val="single" w:sz="3" w:space="0" w:color="000000"/>
            </w:tcBorders>
          </w:tcPr>
          <w:p w:rsidR="00DB0868" w:rsidRDefault="00843D67"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highlight w:val="white"/>
                <w:lang w:val="en-US"/>
              </w:rPr>
              <w:t>40 (29</w:t>
            </w:r>
            <w:r>
              <w:rPr>
                <w:rFonts w:ascii="Times New Roman" w:hAnsi="Times New Roman"/>
                <w:sz w:val="18"/>
                <w:szCs w:val="18"/>
                <w:highlight w:val="white"/>
              </w:rPr>
              <w:t>,85</w:t>
            </w:r>
            <w:r w:rsidR="00DB0868">
              <w:rPr>
                <w:rFonts w:ascii="Times New Roman" w:hAnsi="Times New Roman"/>
                <w:sz w:val="18"/>
                <w:szCs w:val="18"/>
                <w:highlight w:val="white"/>
                <w:lang w:val="en-US"/>
              </w:rPr>
              <w:t>%)</w:t>
            </w:r>
          </w:p>
        </w:tc>
        <w:tc>
          <w:tcPr>
            <w:tcW w:w="1989" w:type="dxa"/>
            <w:tcBorders>
              <w:top w:val="single" w:sz="4" w:space="0" w:color="000000"/>
              <w:left w:val="single" w:sz="3" w:space="0" w:color="000000"/>
              <w:bottom w:val="single" w:sz="4" w:space="0" w:color="000000"/>
              <w:right w:val="single" w:sz="3" w:space="0" w:color="000000"/>
            </w:tcBorders>
          </w:tcPr>
          <w:p w:rsidR="00DB0868" w:rsidRDefault="00843D67"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7 (50</w:t>
            </w:r>
            <w:r w:rsidR="00DB0868">
              <w:rPr>
                <w:rFonts w:ascii="Calibri" w:hAnsi="Calibri" w:cs="Calibri"/>
                <w:color w:val="auto"/>
                <w:sz w:val="18"/>
                <w:szCs w:val="18"/>
                <w:lang w:val="en-US"/>
              </w:rPr>
              <w:t>%)</w:t>
            </w:r>
          </w:p>
        </w:tc>
        <w:tc>
          <w:tcPr>
            <w:tcW w:w="2126" w:type="dxa"/>
            <w:tcBorders>
              <w:top w:val="single" w:sz="4" w:space="0" w:color="000000"/>
              <w:left w:val="single" w:sz="3" w:space="0" w:color="000000"/>
              <w:bottom w:val="single" w:sz="4" w:space="0" w:color="000000"/>
              <w:right w:val="single" w:sz="4" w:space="0" w:color="000000"/>
            </w:tcBorders>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Средний балл ГИА выпускников 9-го класса по русскому языку</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балл</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4</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3</w:t>
            </w: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Средний балл ГИА выпускников 9-го класса по математике</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балл</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3</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3</w:t>
            </w: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Средний балл ЕГЭ выпускников 11-го класса по русскому языку</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балл</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39,66</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Средний балл ЕГЭ выпускников 11-го класса по математике профиль</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балл</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843D67"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0</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Средний балл ЕГЭ выпускников 11-го класса по математике базовый</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балл</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Pr="00252ADE"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lang w:val="en-US"/>
              </w:rPr>
              <w:t>3</w:t>
            </w:r>
            <w:r>
              <w:rPr>
                <w:rFonts w:ascii="Times New Roman" w:hAnsi="Times New Roman"/>
                <w:sz w:val="18"/>
                <w:szCs w:val="18"/>
              </w:rPr>
              <w:t>,66</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человек (процент)</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0 (0%)</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0</w:t>
            </w: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человек (процент)</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0 (0%)</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0</w:t>
            </w: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человек (процент)</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0 (0%)</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человек (процент)</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0 (0%)</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Численность (удельный вес) выпускников 9-го класса, которые не получили аттестаты, от общей численности выпускников 9-го класса</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человек (процент)</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0 (0%)</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0</w:t>
            </w: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Численность (удельный вес) выпускников 11-го класса, которые не получили аттестаты, от общей численности выпускников 11-го класса</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человек (процент)</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0 (0%)</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Численность (удельный вес) выпускников 9-го класса, которые получили аттестаты с отличием, от общей численности выпускников 9-го класса</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человек (процент)</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843D67"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0</w:t>
            </w:r>
            <w:bookmarkStart w:id="0" w:name="_GoBack"/>
            <w:bookmarkEnd w:id="0"/>
            <w:r>
              <w:rPr>
                <w:rFonts w:ascii="Times New Roman" w:hAnsi="Times New Roman"/>
                <w:sz w:val="18"/>
                <w:szCs w:val="18"/>
                <w:lang w:val="en-US"/>
              </w:rPr>
              <w:t>(</w:t>
            </w:r>
            <w:r w:rsidR="00DB0868">
              <w:rPr>
                <w:rFonts w:ascii="Times New Roman" w:hAnsi="Times New Roman"/>
                <w:sz w:val="18"/>
                <w:szCs w:val="18"/>
                <w:lang w:val="en-US"/>
              </w:rPr>
              <w:t>0%)</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0</w:t>
            </w: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человек (процент)</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0 (0%)</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Численность (удельный вес) учащихся, которые принимали участие в олимпиадах, смотрах, конкурсах, от общей численности обучающихся</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человек (процент)</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843D67"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145 (99</w:t>
            </w:r>
            <w:r>
              <w:rPr>
                <w:rFonts w:ascii="Times New Roman" w:hAnsi="Times New Roman"/>
                <w:sz w:val="18"/>
                <w:szCs w:val="18"/>
              </w:rPr>
              <w:t>,</w:t>
            </w:r>
            <w:r w:rsidR="00DB0868">
              <w:rPr>
                <w:rFonts w:ascii="Times New Roman" w:hAnsi="Times New Roman"/>
                <w:sz w:val="18"/>
                <w:szCs w:val="18"/>
                <w:lang w:val="en-US"/>
              </w:rPr>
              <w:t>32%)</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766DBE"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1</w:t>
            </w:r>
            <w:r>
              <w:rPr>
                <w:rFonts w:ascii="Calibri" w:hAnsi="Calibri" w:cs="Calibri"/>
                <w:color w:val="auto"/>
                <w:sz w:val="18"/>
                <w:szCs w:val="18"/>
              </w:rPr>
              <w:t>7</w:t>
            </w:r>
            <w:r w:rsidR="00DB0868">
              <w:rPr>
                <w:rFonts w:ascii="Calibri" w:hAnsi="Calibri" w:cs="Calibri"/>
                <w:color w:val="auto"/>
                <w:sz w:val="18"/>
                <w:szCs w:val="18"/>
                <w:lang w:val="en-US"/>
              </w:rPr>
              <w:t xml:space="preserve"> (100%)</w:t>
            </w: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 xml:space="preserve">Численность (удельный вес) учащихся – победителей и призеров олимпиад, смотров, конкурсов </w:t>
            </w:r>
            <w:r>
              <w:rPr>
                <w:rFonts w:ascii="Times New Roman" w:hAnsi="Times New Roman"/>
                <w:sz w:val="18"/>
                <w:szCs w:val="18"/>
              </w:rPr>
              <w:lastRenderedPageBreak/>
              <w:t>от общей численности обучающихся, в том числе:</w:t>
            </w:r>
          </w:p>
        </w:tc>
        <w:tc>
          <w:tcPr>
            <w:tcW w:w="144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lastRenderedPageBreak/>
              <w:t xml:space="preserve">человек </w:t>
            </w:r>
            <w:r>
              <w:rPr>
                <w:rFonts w:ascii="Times New Roman" w:hAnsi="Times New Roman"/>
                <w:sz w:val="18"/>
                <w:szCs w:val="18"/>
              </w:rPr>
              <w:lastRenderedPageBreak/>
              <w:t>(процент)</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843D67"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lastRenderedPageBreak/>
              <w:t>67 (45</w:t>
            </w:r>
            <w:r>
              <w:rPr>
                <w:rFonts w:ascii="Times New Roman" w:hAnsi="Times New Roman"/>
                <w:sz w:val="18"/>
                <w:szCs w:val="18"/>
              </w:rPr>
              <w:t>,</w:t>
            </w:r>
            <w:r w:rsidR="00DB0868">
              <w:rPr>
                <w:rFonts w:ascii="Times New Roman" w:hAnsi="Times New Roman"/>
                <w:sz w:val="18"/>
                <w:szCs w:val="18"/>
                <w:lang w:val="en-US"/>
              </w:rPr>
              <w:t>57%)</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mbria Math" w:hAnsi="Cambria Math" w:cs="Cambria Math"/>
                <w:sz w:val="18"/>
                <w:szCs w:val="18"/>
                <w:lang w:val="en-US"/>
              </w:rPr>
              <w:lastRenderedPageBreak/>
              <w:t>−</w:t>
            </w:r>
            <w:r>
              <w:rPr>
                <w:rFonts w:ascii="Times New Roman" w:hAnsi="Times New Roman"/>
                <w:sz w:val="18"/>
                <w:szCs w:val="18"/>
              </w:rPr>
              <w:t>регионального уровня</w:t>
            </w: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100" w:after="100" w:line="240" w:lineRule="auto"/>
              <w:jc w:val="center"/>
              <w:rPr>
                <w:rFonts w:ascii="Calibri" w:hAnsi="Calibri" w:cs="Calibri"/>
                <w:color w:val="auto"/>
                <w:szCs w:val="22"/>
                <w:lang w:val="en-US"/>
              </w:rPr>
            </w:pP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Pr="00843D67" w:rsidRDefault="00843D67" w:rsidP="00843D67">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0(0%)</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mbria Math" w:hAnsi="Cambria Math" w:cs="Cambria Math"/>
                <w:sz w:val="18"/>
                <w:szCs w:val="18"/>
                <w:lang w:val="en-US"/>
              </w:rPr>
              <w:t>−</w:t>
            </w:r>
            <w:r>
              <w:rPr>
                <w:rFonts w:ascii="Times New Roman" w:hAnsi="Times New Roman"/>
                <w:sz w:val="18"/>
                <w:szCs w:val="18"/>
              </w:rPr>
              <w:t>федерального уровня</w:t>
            </w: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100" w:after="100" w:line="240" w:lineRule="auto"/>
              <w:jc w:val="center"/>
              <w:rPr>
                <w:rFonts w:ascii="Calibri" w:hAnsi="Calibri" w:cs="Calibri"/>
                <w:color w:val="auto"/>
                <w:szCs w:val="22"/>
                <w:lang w:val="en-US"/>
              </w:rPr>
            </w:pP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0 (0%)</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mbria Math" w:hAnsi="Cambria Math" w:cs="Cambria Math"/>
                <w:sz w:val="18"/>
                <w:szCs w:val="18"/>
                <w:lang w:val="en-US"/>
              </w:rPr>
              <w:t>−</w:t>
            </w:r>
            <w:r>
              <w:rPr>
                <w:rFonts w:ascii="Times New Roman" w:hAnsi="Times New Roman"/>
                <w:sz w:val="18"/>
                <w:szCs w:val="18"/>
              </w:rPr>
              <w:t>международного уровня</w:t>
            </w: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100" w:after="100" w:line="240" w:lineRule="auto"/>
              <w:jc w:val="center"/>
              <w:rPr>
                <w:rFonts w:ascii="Calibri" w:hAnsi="Calibri" w:cs="Calibri"/>
                <w:color w:val="auto"/>
                <w:szCs w:val="22"/>
                <w:lang w:val="en-US"/>
              </w:rPr>
            </w:pP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0 (0%)</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человек (процент)</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843D67"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32 (</w:t>
            </w:r>
            <w:r w:rsidR="00DB0868">
              <w:rPr>
                <w:rFonts w:ascii="Times New Roman" w:hAnsi="Times New Roman"/>
                <w:sz w:val="18"/>
                <w:szCs w:val="18"/>
                <w:lang w:val="en-US"/>
              </w:rPr>
              <w:t>21,76%)</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Численность (удельный вес) учащихся по программам профильного обучения от общей численности обучающихся</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человек (процент)</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843D67"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19 (</w:t>
            </w:r>
            <w:r w:rsidR="00DB0868">
              <w:rPr>
                <w:rFonts w:ascii="Times New Roman" w:hAnsi="Times New Roman"/>
                <w:sz w:val="18"/>
                <w:szCs w:val="18"/>
                <w:lang w:val="en-US"/>
              </w:rPr>
              <w:t>12,92%)</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человек (процент)</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843D67"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146 (99</w:t>
            </w:r>
            <w:r>
              <w:rPr>
                <w:rFonts w:ascii="Times New Roman" w:hAnsi="Times New Roman"/>
                <w:sz w:val="18"/>
                <w:szCs w:val="18"/>
              </w:rPr>
              <w:t>,31</w:t>
            </w:r>
            <w:r w:rsidR="00DB0868">
              <w:rPr>
                <w:rFonts w:ascii="Times New Roman" w:hAnsi="Times New Roman"/>
                <w:sz w:val="18"/>
                <w:szCs w:val="18"/>
                <w:lang w:val="en-US"/>
              </w:rPr>
              <w:t>%)</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15 (83,33%)</w:t>
            </w: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Численность (удельный вес) учащихся в рамках сетевой формы реализации образовательных программ от общей численности обучающихся</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человек (процент)</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843D67"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133 (90,47</w:t>
            </w:r>
            <w:r w:rsidR="00DB0868">
              <w:rPr>
                <w:rFonts w:ascii="Times New Roman" w:hAnsi="Times New Roman"/>
                <w:sz w:val="18"/>
                <w:szCs w:val="18"/>
                <w:lang w:val="en-US"/>
              </w:rPr>
              <w:t>%)</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0%</w:t>
            </w: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Общая численность педработников, в том числе количество педработников:</w:t>
            </w:r>
          </w:p>
        </w:tc>
        <w:tc>
          <w:tcPr>
            <w:tcW w:w="144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человек</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16</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7</w:t>
            </w: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2</w:t>
            </w: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mbria Math" w:hAnsi="Cambria Math" w:cs="Cambria Math"/>
                <w:sz w:val="18"/>
                <w:szCs w:val="18"/>
                <w:lang w:val="en-US"/>
              </w:rPr>
              <w:t>−</w:t>
            </w:r>
            <w:r>
              <w:rPr>
                <w:rFonts w:ascii="Times New Roman" w:hAnsi="Times New Roman"/>
                <w:sz w:val="18"/>
                <w:szCs w:val="18"/>
              </w:rPr>
              <w:t>с высшим образованием</w:t>
            </w: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100" w:after="100" w:line="240" w:lineRule="auto"/>
              <w:jc w:val="center"/>
              <w:rPr>
                <w:rFonts w:ascii="Calibri" w:hAnsi="Calibri" w:cs="Calibri"/>
                <w:color w:val="auto"/>
                <w:szCs w:val="22"/>
                <w:lang w:val="en-US"/>
              </w:rPr>
            </w:pP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mbria Math" w:hAnsi="Cambria Math" w:cs="Cambria Math"/>
                <w:sz w:val="18"/>
                <w:szCs w:val="18"/>
                <w:lang w:val="en-US"/>
              </w:rPr>
              <w:t>−</w:t>
            </w:r>
            <w:r>
              <w:rPr>
                <w:rFonts w:ascii="Times New Roman" w:hAnsi="Times New Roman"/>
                <w:sz w:val="18"/>
                <w:szCs w:val="18"/>
              </w:rPr>
              <w:t>высшим педагогическим образованием</w:t>
            </w: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100" w:after="100" w:line="240" w:lineRule="auto"/>
              <w:jc w:val="center"/>
              <w:rPr>
                <w:rFonts w:ascii="Calibri" w:hAnsi="Calibri" w:cs="Calibri"/>
                <w:color w:val="auto"/>
                <w:szCs w:val="22"/>
                <w:lang w:val="en-US"/>
              </w:rPr>
            </w:pP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9</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6</w:t>
            </w: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mbria Math" w:hAnsi="Cambria Math" w:cs="Cambria Math"/>
                <w:sz w:val="18"/>
                <w:szCs w:val="18"/>
                <w:lang w:val="en-US"/>
              </w:rPr>
              <w:t>−</w:t>
            </w:r>
            <w:r>
              <w:rPr>
                <w:rFonts w:ascii="Times New Roman" w:hAnsi="Times New Roman"/>
                <w:sz w:val="18"/>
                <w:szCs w:val="18"/>
              </w:rPr>
              <w:t>средним профессиональным образованием</w:t>
            </w: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100" w:after="100" w:line="240" w:lineRule="auto"/>
              <w:jc w:val="center"/>
              <w:rPr>
                <w:rFonts w:ascii="Calibri" w:hAnsi="Calibri" w:cs="Calibri"/>
                <w:color w:val="auto"/>
                <w:szCs w:val="22"/>
                <w:lang w:val="en-US"/>
              </w:rPr>
            </w:pP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1</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mbria Math" w:hAnsi="Cambria Math" w:cs="Cambria Math"/>
                <w:sz w:val="18"/>
                <w:szCs w:val="18"/>
                <w:lang w:val="en-US"/>
              </w:rPr>
              <w:t>−</w:t>
            </w:r>
            <w:r>
              <w:rPr>
                <w:rFonts w:ascii="Times New Roman" w:hAnsi="Times New Roman"/>
                <w:sz w:val="18"/>
                <w:szCs w:val="18"/>
              </w:rPr>
              <w:t>средним профессиональным педагогическим образованием</w:t>
            </w: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100" w:after="100" w:line="240" w:lineRule="auto"/>
              <w:jc w:val="center"/>
              <w:rPr>
                <w:rFonts w:ascii="Calibri" w:hAnsi="Calibri" w:cs="Calibri"/>
                <w:color w:val="auto"/>
                <w:szCs w:val="22"/>
                <w:lang w:val="en-US"/>
              </w:rPr>
            </w:pP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6</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1</w:t>
            </w: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2</w:t>
            </w: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Численность (удельный вес) педработников с квалификационной категорией от общей численности таких работников, в том числе:</w:t>
            </w:r>
          </w:p>
        </w:tc>
        <w:tc>
          <w:tcPr>
            <w:tcW w:w="144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человек (процент)</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12 (75%)</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mbria Math" w:hAnsi="Cambria Math" w:cs="Cambria Math"/>
                <w:sz w:val="18"/>
                <w:szCs w:val="18"/>
                <w:lang w:val="en-US"/>
              </w:rPr>
              <w:t>−</w:t>
            </w:r>
            <w:r>
              <w:rPr>
                <w:rFonts w:ascii="Times New Roman" w:hAnsi="Times New Roman"/>
                <w:sz w:val="18"/>
                <w:szCs w:val="18"/>
              </w:rPr>
              <w:t>с высшей</w:t>
            </w: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100" w:after="100" w:line="240" w:lineRule="auto"/>
              <w:jc w:val="center"/>
              <w:rPr>
                <w:rFonts w:ascii="Calibri" w:hAnsi="Calibri" w:cs="Calibri"/>
                <w:color w:val="auto"/>
                <w:szCs w:val="22"/>
                <w:lang w:val="en-US"/>
              </w:rPr>
            </w:pP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4 (25%)</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0%</w:t>
            </w: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0%</w:t>
            </w: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mbria Math" w:hAnsi="Cambria Math" w:cs="Cambria Math"/>
                <w:sz w:val="18"/>
                <w:szCs w:val="18"/>
                <w:lang w:val="en-US"/>
              </w:rPr>
              <w:t>−</w:t>
            </w:r>
            <w:r>
              <w:rPr>
                <w:rFonts w:ascii="Times New Roman" w:hAnsi="Times New Roman"/>
                <w:sz w:val="18"/>
                <w:szCs w:val="18"/>
              </w:rPr>
              <w:t>первой</w:t>
            </w: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100" w:after="100" w:line="240" w:lineRule="auto"/>
              <w:jc w:val="center"/>
              <w:rPr>
                <w:rFonts w:ascii="Calibri" w:hAnsi="Calibri" w:cs="Calibri"/>
                <w:color w:val="auto"/>
                <w:szCs w:val="22"/>
                <w:lang w:val="en-US"/>
              </w:rPr>
            </w:pP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8 (50%)</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0%</w:t>
            </w: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0%</w:t>
            </w: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Численность (удельный вес) педработников от общей численности таких работников с педагогическим стажем:</w:t>
            </w:r>
          </w:p>
        </w:tc>
        <w:tc>
          <w:tcPr>
            <w:tcW w:w="144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человек (процент)</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mbria Math" w:hAnsi="Cambria Math" w:cs="Cambria Math"/>
                <w:sz w:val="18"/>
                <w:szCs w:val="18"/>
                <w:lang w:val="en-US"/>
              </w:rPr>
              <w:t>−</w:t>
            </w:r>
            <w:r>
              <w:rPr>
                <w:rFonts w:ascii="Times New Roman" w:hAnsi="Times New Roman"/>
                <w:sz w:val="18"/>
                <w:szCs w:val="18"/>
              </w:rPr>
              <w:t>до 5 лет</w:t>
            </w: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100" w:after="100" w:line="240" w:lineRule="auto"/>
              <w:jc w:val="center"/>
              <w:rPr>
                <w:rFonts w:ascii="Calibri" w:hAnsi="Calibri" w:cs="Calibri"/>
                <w:color w:val="auto"/>
                <w:szCs w:val="22"/>
                <w:lang w:val="en-US"/>
              </w:rPr>
            </w:pP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2 (12,5%)</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0%</w:t>
            </w: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1 (50%)</w:t>
            </w: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mbria Math" w:hAnsi="Cambria Math" w:cs="Cambria Math"/>
                <w:sz w:val="18"/>
                <w:szCs w:val="18"/>
                <w:lang w:val="en-US"/>
              </w:rPr>
              <w:t>−</w:t>
            </w:r>
            <w:r>
              <w:rPr>
                <w:rFonts w:ascii="Times New Roman" w:hAnsi="Times New Roman"/>
                <w:sz w:val="18"/>
                <w:szCs w:val="18"/>
              </w:rPr>
              <w:t>больше 30 лет</w:t>
            </w: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100" w:after="100" w:line="240" w:lineRule="auto"/>
              <w:jc w:val="center"/>
              <w:rPr>
                <w:rFonts w:ascii="Calibri" w:hAnsi="Calibri" w:cs="Calibri"/>
                <w:color w:val="auto"/>
                <w:szCs w:val="22"/>
                <w:lang w:val="en-US"/>
              </w:rPr>
            </w:pP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4 (25%)</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Численность (удельный вес) педработников от общей численности таких работников в возрасте:</w:t>
            </w:r>
          </w:p>
        </w:tc>
        <w:tc>
          <w:tcPr>
            <w:tcW w:w="144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человек (процент)</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mbria Math" w:hAnsi="Cambria Math" w:cs="Cambria Math"/>
                <w:sz w:val="18"/>
                <w:szCs w:val="18"/>
                <w:lang w:val="en-US"/>
              </w:rPr>
              <w:t>−</w:t>
            </w:r>
            <w:r>
              <w:rPr>
                <w:rFonts w:ascii="Times New Roman" w:hAnsi="Times New Roman"/>
                <w:sz w:val="18"/>
                <w:szCs w:val="18"/>
              </w:rPr>
              <w:t>до 30 лет</w:t>
            </w: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100" w:after="100" w:line="240" w:lineRule="auto"/>
              <w:jc w:val="center"/>
              <w:rPr>
                <w:rFonts w:ascii="Calibri" w:hAnsi="Calibri" w:cs="Calibri"/>
                <w:color w:val="auto"/>
                <w:szCs w:val="22"/>
                <w:lang w:val="en-US"/>
              </w:rPr>
            </w:pP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1 (6,25%)</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1 (50%)</w:t>
            </w: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mbria Math" w:hAnsi="Cambria Math" w:cs="Cambria Math"/>
                <w:sz w:val="18"/>
                <w:szCs w:val="18"/>
                <w:lang w:val="en-US"/>
              </w:rPr>
              <w:t>−</w:t>
            </w:r>
            <w:r>
              <w:rPr>
                <w:rFonts w:ascii="Times New Roman" w:hAnsi="Times New Roman"/>
                <w:sz w:val="18"/>
                <w:szCs w:val="18"/>
              </w:rPr>
              <w:t>от 55 лет</w:t>
            </w: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100" w:after="100" w:line="240" w:lineRule="auto"/>
              <w:jc w:val="center"/>
              <w:rPr>
                <w:rFonts w:ascii="Calibri" w:hAnsi="Calibri" w:cs="Calibri"/>
                <w:color w:val="auto"/>
                <w:szCs w:val="22"/>
                <w:lang w:val="en-US"/>
              </w:rPr>
            </w:pP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4 (25%)</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человек (процент)</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16 (100%)</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2 (100%)</w:t>
            </w: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человек (процент)</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lang w:val="en-US"/>
              </w:rPr>
              <w:t>14 (87,5%)</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7 (100%)</w:t>
            </w: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lang w:val="en-US"/>
              </w:rPr>
              <w:t>2 (100%)</w:t>
            </w:r>
          </w:p>
        </w:tc>
      </w:tr>
      <w:tr w:rsidR="00DB0868" w:rsidTr="008606A5">
        <w:trPr>
          <w:trHeight w:val="1"/>
        </w:trPr>
        <w:tc>
          <w:tcPr>
            <w:tcW w:w="14812" w:type="dxa"/>
            <w:gridSpan w:val="5"/>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b/>
                <w:bCs/>
                <w:sz w:val="18"/>
                <w:szCs w:val="18"/>
              </w:rPr>
              <w:t>Инфраструктура</w:t>
            </w: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Наличие в Школе системы электронного документооборота</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да/нет</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sz w:val="18"/>
                <w:szCs w:val="18"/>
              </w:rPr>
              <w:t>да</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Calibri" w:hAnsi="Calibri" w:cs="Calibri"/>
                <w:color w:val="auto"/>
                <w:sz w:val="18"/>
                <w:szCs w:val="18"/>
              </w:rPr>
              <w:t>да</w:t>
            </w: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3" w:space="0" w:color="000000"/>
              <w:left w:val="single" w:sz="3" w:space="0" w:color="000000"/>
              <w:bottom w:val="single" w:sz="3" w:space="0" w:color="000000"/>
              <w:right w:val="single" w:sz="3"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color w:val="auto"/>
                <w:sz w:val="18"/>
                <w:szCs w:val="18"/>
              </w:rPr>
              <w:t>Количество компьютеров в расчете на одного учащегося</w:t>
            </w:r>
          </w:p>
        </w:tc>
        <w:tc>
          <w:tcPr>
            <w:tcW w:w="1445"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color w:val="222222"/>
                <w:sz w:val="18"/>
                <w:szCs w:val="18"/>
              </w:rPr>
              <w:t>единиц</w:t>
            </w:r>
          </w:p>
        </w:tc>
        <w:tc>
          <w:tcPr>
            <w:tcW w:w="1555"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color w:val="222222"/>
                <w:sz w:val="18"/>
                <w:szCs w:val="18"/>
                <w:lang w:val="en-US"/>
              </w:rPr>
              <w:t>0,22</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color w:val="222222"/>
                <w:sz w:val="18"/>
                <w:szCs w:val="18"/>
                <w:lang w:val="en-US"/>
              </w:rPr>
              <w:t>0,22</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p>
        </w:tc>
      </w:tr>
      <w:tr w:rsidR="00DB0868" w:rsidTr="008606A5">
        <w:trPr>
          <w:trHeight w:val="1"/>
        </w:trPr>
        <w:tc>
          <w:tcPr>
            <w:tcW w:w="7697" w:type="dxa"/>
            <w:tcBorders>
              <w:top w:val="single" w:sz="3" w:space="0" w:color="000000"/>
              <w:left w:val="single" w:sz="3" w:space="0" w:color="000000"/>
              <w:bottom w:val="single" w:sz="3" w:space="0" w:color="000000"/>
              <w:right w:val="single" w:sz="3"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color w:val="auto"/>
                <w:sz w:val="18"/>
                <w:szCs w:val="1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45"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color w:val="222222"/>
                <w:sz w:val="18"/>
                <w:szCs w:val="18"/>
              </w:rPr>
              <w:t>единиц</w:t>
            </w:r>
          </w:p>
        </w:tc>
        <w:tc>
          <w:tcPr>
            <w:tcW w:w="1555"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color w:val="222222"/>
                <w:sz w:val="18"/>
                <w:szCs w:val="18"/>
                <w:lang w:val="en-US"/>
              </w:rPr>
              <w:t>18,38</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color w:val="222222"/>
                <w:sz w:val="18"/>
                <w:szCs w:val="18"/>
                <w:lang w:val="en-US"/>
              </w:rPr>
              <w:t>18,38</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p>
        </w:tc>
      </w:tr>
      <w:tr w:rsidR="00DB0868" w:rsidTr="008606A5">
        <w:trPr>
          <w:trHeight w:val="1"/>
        </w:trPr>
        <w:tc>
          <w:tcPr>
            <w:tcW w:w="7697" w:type="dxa"/>
            <w:tcBorders>
              <w:top w:val="single" w:sz="3" w:space="0" w:color="000000"/>
              <w:left w:val="single" w:sz="3" w:space="0" w:color="000000"/>
              <w:bottom w:val="single" w:sz="3" w:space="0" w:color="000000"/>
              <w:right w:val="single" w:sz="3"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color w:val="auto"/>
                <w:sz w:val="18"/>
                <w:szCs w:val="18"/>
              </w:rPr>
              <w:lastRenderedPageBreak/>
              <w:t>С обеспечением возможности работы на стационарных компьютерах или использования переносных компьютеров</w:t>
            </w:r>
          </w:p>
        </w:tc>
        <w:tc>
          <w:tcPr>
            <w:tcW w:w="1445"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color w:val="222222"/>
                <w:sz w:val="18"/>
                <w:szCs w:val="18"/>
              </w:rPr>
              <w:t>да/нет</w:t>
            </w:r>
          </w:p>
        </w:tc>
        <w:tc>
          <w:tcPr>
            <w:tcW w:w="1555"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color w:val="222222"/>
                <w:sz w:val="18"/>
                <w:szCs w:val="18"/>
              </w:rPr>
              <w:t>да</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color w:val="222222"/>
                <w:sz w:val="18"/>
                <w:szCs w:val="18"/>
              </w:rPr>
              <w:t>да</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p>
        </w:tc>
      </w:tr>
      <w:tr w:rsidR="00DB0868" w:rsidTr="008606A5">
        <w:trPr>
          <w:trHeight w:val="1"/>
        </w:trPr>
        <w:tc>
          <w:tcPr>
            <w:tcW w:w="7697" w:type="dxa"/>
            <w:tcBorders>
              <w:top w:val="single" w:sz="3" w:space="0" w:color="000000"/>
              <w:left w:val="single" w:sz="3" w:space="0" w:color="000000"/>
              <w:bottom w:val="single" w:sz="3" w:space="0" w:color="000000"/>
              <w:right w:val="single" w:sz="3"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r>
              <w:rPr>
                <w:rFonts w:ascii="Times New Roman" w:hAnsi="Times New Roman"/>
                <w:color w:val="auto"/>
                <w:sz w:val="18"/>
                <w:szCs w:val="18"/>
              </w:rPr>
              <w:t>С медиатекой</w:t>
            </w:r>
          </w:p>
        </w:tc>
        <w:tc>
          <w:tcPr>
            <w:tcW w:w="1445"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color w:val="222222"/>
                <w:sz w:val="18"/>
                <w:szCs w:val="18"/>
              </w:rPr>
              <w:t>да/нет</w:t>
            </w:r>
          </w:p>
        </w:tc>
        <w:tc>
          <w:tcPr>
            <w:tcW w:w="1555"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color w:val="222222"/>
                <w:sz w:val="18"/>
                <w:szCs w:val="18"/>
              </w:rPr>
              <w:t>да</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color w:val="222222"/>
                <w:sz w:val="18"/>
                <w:szCs w:val="18"/>
              </w:rPr>
              <w:t>да</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p>
        </w:tc>
      </w:tr>
      <w:tr w:rsidR="00DB0868" w:rsidTr="008606A5">
        <w:trPr>
          <w:trHeight w:val="1"/>
        </w:trPr>
        <w:tc>
          <w:tcPr>
            <w:tcW w:w="7697" w:type="dxa"/>
            <w:tcBorders>
              <w:top w:val="single" w:sz="3" w:space="0" w:color="000000"/>
              <w:left w:val="single" w:sz="3" w:space="0" w:color="000000"/>
              <w:bottom w:val="single" w:sz="3" w:space="0" w:color="000000"/>
              <w:right w:val="single" w:sz="3"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color w:val="auto"/>
                <w:sz w:val="18"/>
                <w:szCs w:val="18"/>
              </w:rPr>
              <w:t>Оснащенного средствами сканирования и распознавания текстов</w:t>
            </w:r>
          </w:p>
        </w:tc>
        <w:tc>
          <w:tcPr>
            <w:tcW w:w="1445"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color w:val="222222"/>
                <w:sz w:val="18"/>
                <w:szCs w:val="18"/>
              </w:rPr>
              <w:t>да/нет</w:t>
            </w:r>
          </w:p>
        </w:tc>
        <w:tc>
          <w:tcPr>
            <w:tcW w:w="1555"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color w:val="222222"/>
                <w:sz w:val="18"/>
                <w:szCs w:val="18"/>
              </w:rPr>
              <w:t>да</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color w:val="222222"/>
                <w:sz w:val="18"/>
                <w:szCs w:val="18"/>
              </w:rPr>
              <w:t>да</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p>
        </w:tc>
      </w:tr>
      <w:tr w:rsidR="00DB0868" w:rsidTr="008606A5">
        <w:trPr>
          <w:trHeight w:val="1"/>
        </w:trPr>
        <w:tc>
          <w:tcPr>
            <w:tcW w:w="7697" w:type="dxa"/>
            <w:tcBorders>
              <w:top w:val="single" w:sz="3" w:space="0" w:color="000000"/>
              <w:left w:val="single" w:sz="3" w:space="0" w:color="000000"/>
              <w:bottom w:val="single" w:sz="3" w:space="0" w:color="000000"/>
              <w:right w:val="single" w:sz="3"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color w:val="auto"/>
                <w:sz w:val="18"/>
                <w:szCs w:val="18"/>
              </w:rPr>
              <w:t>С выходом в Интернет с компьютеров, расположенных в помещении библиотеки</w:t>
            </w:r>
          </w:p>
        </w:tc>
        <w:tc>
          <w:tcPr>
            <w:tcW w:w="1445"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color w:val="222222"/>
                <w:sz w:val="18"/>
                <w:szCs w:val="18"/>
              </w:rPr>
              <w:t>да/нет</w:t>
            </w:r>
          </w:p>
        </w:tc>
        <w:tc>
          <w:tcPr>
            <w:tcW w:w="1555"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color w:val="222222"/>
                <w:sz w:val="18"/>
                <w:szCs w:val="18"/>
              </w:rPr>
              <w:t>да</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color w:val="222222"/>
                <w:sz w:val="18"/>
                <w:szCs w:val="18"/>
              </w:rPr>
              <w:t>да</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p>
        </w:tc>
      </w:tr>
      <w:tr w:rsidR="00DB0868" w:rsidTr="008606A5">
        <w:trPr>
          <w:trHeight w:val="1"/>
        </w:trPr>
        <w:tc>
          <w:tcPr>
            <w:tcW w:w="7697" w:type="dxa"/>
            <w:tcBorders>
              <w:top w:val="single" w:sz="3" w:space="0" w:color="000000"/>
              <w:left w:val="single" w:sz="3" w:space="0" w:color="000000"/>
              <w:bottom w:val="single" w:sz="3" w:space="0" w:color="000000"/>
              <w:right w:val="single" w:sz="3"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color w:val="auto"/>
                <w:sz w:val="18"/>
                <w:szCs w:val="18"/>
              </w:rPr>
              <w:t>С контролируемой распечаткой бумажных материалов</w:t>
            </w:r>
          </w:p>
        </w:tc>
        <w:tc>
          <w:tcPr>
            <w:tcW w:w="1445"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color w:val="222222"/>
                <w:sz w:val="18"/>
                <w:szCs w:val="18"/>
              </w:rPr>
              <w:t>да/нет</w:t>
            </w:r>
          </w:p>
        </w:tc>
        <w:tc>
          <w:tcPr>
            <w:tcW w:w="1555"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color w:val="222222"/>
                <w:sz w:val="18"/>
                <w:szCs w:val="18"/>
              </w:rPr>
              <w:t>да</w:t>
            </w:r>
          </w:p>
        </w:tc>
        <w:tc>
          <w:tcPr>
            <w:tcW w:w="1989"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color w:val="222222"/>
                <w:sz w:val="18"/>
                <w:szCs w:val="18"/>
              </w:rPr>
              <w:t>да</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DB0868" w:rsidRDefault="00DB0868" w:rsidP="008606A5">
            <w:pPr>
              <w:autoSpaceDE w:val="0"/>
              <w:autoSpaceDN w:val="0"/>
              <w:adjustRightInd w:val="0"/>
              <w:spacing w:before="4" w:after="4" w:line="240" w:lineRule="auto"/>
              <w:jc w:val="center"/>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Наличие в Школе читального зала библиотеки</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766DBE">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sz w:val="18"/>
                <w:szCs w:val="18"/>
              </w:rPr>
              <w:t>да/нет</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766DBE">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sz w:val="18"/>
                <w:szCs w:val="18"/>
              </w:rPr>
              <w:t>да</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Default="00DB0868" w:rsidP="00766DBE">
            <w:pPr>
              <w:autoSpaceDE w:val="0"/>
              <w:autoSpaceDN w:val="0"/>
              <w:adjustRightInd w:val="0"/>
              <w:spacing w:before="4" w:after="4" w:line="240" w:lineRule="auto"/>
              <w:jc w:val="center"/>
              <w:rPr>
                <w:rFonts w:ascii="Calibri" w:hAnsi="Calibri" w:cs="Calibri"/>
                <w:color w:val="auto"/>
                <w:szCs w:val="22"/>
                <w:lang w:val="en-US"/>
              </w:rPr>
            </w:pPr>
            <w:r>
              <w:rPr>
                <w:rFonts w:ascii="Calibri" w:hAnsi="Calibri" w:cs="Calibri"/>
                <w:color w:val="auto"/>
                <w:sz w:val="18"/>
                <w:szCs w:val="18"/>
              </w:rPr>
              <w:t>да</w:t>
            </w: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766DBE">
        <w:trPr>
          <w:trHeight w:val="300"/>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Default="00DB0868" w:rsidP="00766DBE">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sz w:val="18"/>
                <w:szCs w:val="18"/>
              </w:rPr>
              <w:t>человек (процент)</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Default="00DB0868" w:rsidP="00766DBE">
            <w:pPr>
              <w:autoSpaceDE w:val="0"/>
              <w:autoSpaceDN w:val="0"/>
              <w:adjustRightInd w:val="0"/>
              <w:spacing w:before="4" w:after="4" w:line="240" w:lineRule="auto"/>
              <w:jc w:val="center"/>
              <w:rPr>
                <w:rFonts w:ascii="Calibri" w:hAnsi="Calibri" w:cs="Calibri"/>
                <w:color w:val="auto"/>
                <w:szCs w:val="22"/>
                <w:lang w:val="en-US"/>
              </w:rPr>
            </w:pPr>
            <w:r>
              <w:rPr>
                <w:rFonts w:ascii="Times New Roman" w:hAnsi="Times New Roman"/>
                <w:sz w:val="18"/>
                <w:szCs w:val="18"/>
                <w:lang w:val="en-US"/>
              </w:rPr>
              <w:t>147 (100%)</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Pr="00766DBE" w:rsidRDefault="00DB0868" w:rsidP="00766DBE">
            <w:pPr>
              <w:autoSpaceDE w:val="0"/>
              <w:autoSpaceDN w:val="0"/>
              <w:adjustRightInd w:val="0"/>
              <w:spacing w:before="4" w:after="4" w:line="240" w:lineRule="auto"/>
              <w:jc w:val="center"/>
              <w:rPr>
                <w:rFonts w:ascii="Calibri" w:hAnsi="Calibri" w:cs="Calibri"/>
                <w:color w:val="auto"/>
                <w:szCs w:val="22"/>
              </w:rPr>
            </w:pPr>
            <w:r>
              <w:rPr>
                <w:rFonts w:ascii="Calibri" w:hAnsi="Calibri" w:cs="Calibri"/>
                <w:color w:val="auto"/>
                <w:sz w:val="18"/>
                <w:szCs w:val="18"/>
                <w:lang w:val="en-US"/>
              </w:rPr>
              <w:t>1</w:t>
            </w:r>
            <w:r w:rsidR="00766DBE">
              <w:rPr>
                <w:rFonts w:ascii="Calibri" w:hAnsi="Calibri" w:cs="Calibri"/>
                <w:color w:val="auto"/>
                <w:sz w:val="18"/>
                <w:szCs w:val="18"/>
              </w:rPr>
              <w:t>7</w:t>
            </w: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Default="00DB0868" w:rsidP="008606A5">
            <w:pPr>
              <w:autoSpaceDE w:val="0"/>
              <w:autoSpaceDN w:val="0"/>
              <w:adjustRightInd w:val="0"/>
              <w:spacing w:before="4" w:after="4" w:line="240" w:lineRule="auto"/>
              <w:rPr>
                <w:rFonts w:ascii="Calibri" w:hAnsi="Calibri" w:cs="Calibri"/>
                <w:color w:val="auto"/>
                <w:szCs w:val="22"/>
                <w:lang w:val="en-US"/>
              </w:rPr>
            </w:pPr>
          </w:p>
        </w:tc>
      </w:tr>
      <w:tr w:rsidR="00DB0868" w:rsidTr="008606A5">
        <w:trPr>
          <w:trHeight w:val="1"/>
        </w:trPr>
        <w:tc>
          <w:tcPr>
            <w:tcW w:w="7697"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505F4C" w:rsidRDefault="00DB0868" w:rsidP="008606A5">
            <w:pPr>
              <w:autoSpaceDE w:val="0"/>
              <w:autoSpaceDN w:val="0"/>
              <w:adjustRightInd w:val="0"/>
              <w:spacing w:before="4" w:after="4" w:line="240" w:lineRule="auto"/>
              <w:rPr>
                <w:rFonts w:ascii="Calibri" w:hAnsi="Calibri" w:cs="Calibri"/>
                <w:color w:val="auto"/>
                <w:szCs w:val="22"/>
              </w:rPr>
            </w:pPr>
            <w:r>
              <w:rPr>
                <w:rFonts w:ascii="Times New Roman" w:hAnsi="Times New Roman"/>
                <w:sz w:val="18"/>
                <w:szCs w:val="18"/>
              </w:rPr>
              <w:t>Общая площадь помещений для образовательного процесса в расчете на одного обучающегося</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Pr>
          <w:p w:rsidR="00DB0868" w:rsidRPr="00766DBE" w:rsidRDefault="00DB0868" w:rsidP="00766DBE">
            <w:pPr>
              <w:autoSpaceDE w:val="0"/>
              <w:autoSpaceDN w:val="0"/>
              <w:adjustRightInd w:val="0"/>
              <w:spacing w:before="4" w:after="4" w:line="240" w:lineRule="auto"/>
              <w:jc w:val="center"/>
              <w:rPr>
                <w:rFonts w:ascii="Times New Roman" w:hAnsi="Times New Roman"/>
                <w:color w:val="auto"/>
                <w:szCs w:val="22"/>
                <w:lang w:val="en-US"/>
              </w:rPr>
            </w:pPr>
            <w:r w:rsidRPr="00766DBE">
              <w:rPr>
                <w:rFonts w:ascii="Times New Roman" w:hAnsi="Times New Roman"/>
                <w:sz w:val="18"/>
                <w:szCs w:val="18"/>
              </w:rPr>
              <w:t>кв. м</w:t>
            </w:r>
          </w:p>
        </w:tc>
        <w:tc>
          <w:tcPr>
            <w:tcW w:w="1555" w:type="dxa"/>
            <w:tcBorders>
              <w:top w:val="single" w:sz="4" w:space="0" w:color="000000"/>
              <w:left w:val="single" w:sz="4" w:space="0" w:color="000000"/>
              <w:bottom w:val="single" w:sz="4" w:space="0" w:color="000000"/>
              <w:right w:val="single" w:sz="3" w:space="0" w:color="000000"/>
            </w:tcBorders>
            <w:shd w:val="clear" w:color="000000" w:fill="FFFFFF"/>
          </w:tcPr>
          <w:p w:rsidR="00DB0868" w:rsidRPr="00766DBE" w:rsidRDefault="00766DBE" w:rsidP="00766DBE">
            <w:pPr>
              <w:autoSpaceDE w:val="0"/>
              <w:autoSpaceDN w:val="0"/>
              <w:adjustRightInd w:val="0"/>
              <w:spacing w:before="4" w:after="4" w:line="240" w:lineRule="auto"/>
              <w:jc w:val="center"/>
              <w:rPr>
                <w:rFonts w:ascii="Times New Roman" w:hAnsi="Times New Roman"/>
                <w:color w:val="auto"/>
                <w:szCs w:val="22"/>
                <w:lang w:val="en-US"/>
              </w:rPr>
            </w:pPr>
            <w:r>
              <w:rPr>
                <w:rFonts w:ascii="Times New Roman" w:hAnsi="Times New Roman"/>
                <w:color w:val="222222"/>
                <w:sz w:val="18"/>
                <w:szCs w:val="18"/>
              </w:rPr>
              <w:t>2,5</w:t>
            </w:r>
            <w:r w:rsidR="00DB0868" w:rsidRPr="00766DBE">
              <w:rPr>
                <w:rFonts w:ascii="Times New Roman" w:hAnsi="Times New Roman"/>
                <w:color w:val="222222"/>
                <w:sz w:val="18"/>
                <w:szCs w:val="18"/>
                <w:lang w:val="en-US"/>
              </w:rPr>
              <w:t xml:space="preserve"> </w:t>
            </w:r>
            <w:r w:rsidR="00DB0868" w:rsidRPr="00766DBE">
              <w:rPr>
                <w:rFonts w:ascii="Times New Roman" w:hAnsi="Times New Roman"/>
                <w:color w:val="222222"/>
                <w:sz w:val="18"/>
                <w:szCs w:val="18"/>
              </w:rPr>
              <w:t>кв м</w:t>
            </w:r>
          </w:p>
        </w:tc>
        <w:tc>
          <w:tcPr>
            <w:tcW w:w="1989" w:type="dxa"/>
            <w:tcBorders>
              <w:top w:val="single" w:sz="4" w:space="0" w:color="000000"/>
              <w:left w:val="single" w:sz="3" w:space="0" w:color="000000"/>
              <w:bottom w:val="single" w:sz="4" w:space="0" w:color="000000"/>
              <w:right w:val="single" w:sz="3" w:space="0" w:color="000000"/>
            </w:tcBorders>
            <w:shd w:val="clear" w:color="000000" w:fill="FFFFFF"/>
          </w:tcPr>
          <w:p w:rsidR="00DB0868" w:rsidRPr="00766DBE" w:rsidRDefault="00766DBE" w:rsidP="00766DBE">
            <w:pPr>
              <w:autoSpaceDE w:val="0"/>
              <w:autoSpaceDN w:val="0"/>
              <w:adjustRightInd w:val="0"/>
              <w:spacing w:before="4" w:after="4" w:line="259" w:lineRule="atLeast"/>
              <w:jc w:val="center"/>
              <w:rPr>
                <w:rFonts w:ascii="Times New Roman" w:hAnsi="Times New Roman"/>
                <w:color w:val="auto"/>
                <w:sz w:val="18"/>
                <w:szCs w:val="18"/>
              </w:rPr>
            </w:pPr>
            <w:r>
              <w:rPr>
                <w:rFonts w:ascii="Times New Roman" w:hAnsi="Times New Roman"/>
                <w:color w:val="auto"/>
                <w:sz w:val="18"/>
                <w:szCs w:val="18"/>
              </w:rPr>
              <w:t>2,5</w:t>
            </w:r>
            <w:r w:rsidR="00DB0868" w:rsidRPr="00766DBE">
              <w:rPr>
                <w:rFonts w:ascii="Times New Roman" w:hAnsi="Times New Roman"/>
                <w:color w:val="auto"/>
                <w:sz w:val="18"/>
                <w:szCs w:val="18"/>
                <w:lang w:val="en-US"/>
              </w:rPr>
              <w:t xml:space="preserve"> </w:t>
            </w:r>
            <w:r w:rsidR="00DB0868" w:rsidRPr="00766DBE">
              <w:rPr>
                <w:rFonts w:ascii="Times New Roman" w:hAnsi="Times New Roman"/>
                <w:color w:val="auto"/>
                <w:sz w:val="18"/>
                <w:szCs w:val="18"/>
              </w:rPr>
              <w:t>кв.м</w:t>
            </w:r>
          </w:p>
          <w:p w:rsidR="00DB0868" w:rsidRPr="00766DBE" w:rsidRDefault="00DB0868" w:rsidP="00766DBE">
            <w:pPr>
              <w:autoSpaceDE w:val="0"/>
              <w:autoSpaceDN w:val="0"/>
              <w:adjustRightInd w:val="0"/>
              <w:spacing w:before="4" w:after="4" w:line="240" w:lineRule="auto"/>
              <w:jc w:val="center"/>
              <w:rPr>
                <w:rFonts w:ascii="Times New Roman" w:hAnsi="Times New Roman"/>
                <w:color w:val="auto"/>
                <w:szCs w:val="22"/>
                <w:lang w:val="en-US"/>
              </w:rPr>
            </w:pPr>
          </w:p>
        </w:tc>
        <w:tc>
          <w:tcPr>
            <w:tcW w:w="2126" w:type="dxa"/>
            <w:tcBorders>
              <w:top w:val="single" w:sz="4" w:space="0" w:color="000000"/>
              <w:left w:val="single" w:sz="3" w:space="0" w:color="000000"/>
              <w:bottom w:val="single" w:sz="4" w:space="0" w:color="000000"/>
              <w:right w:val="single" w:sz="4" w:space="0" w:color="000000"/>
            </w:tcBorders>
            <w:shd w:val="clear" w:color="000000" w:fill="FFFFFF"/>
          </w:tcPr>
          <w:p w:rsidR="00DB0868" w:rsidRPr="00766DBE" w:rsidRDefault="00DB0868" w:rsidP="00766DBE">
            <w:pPr>
              <w:autoSpaceDE w:val="0"/>
              <w:autoSpaceDN w:val="0"/>
              <w:adjustRightInd w:val="0"/>
              <w:spacing w:before="4" w:after="4" w:line="259" w:lineRule="atLeast"/>
              <w:jc w:val="center"/>
              <w:rPr>
                <w:rFonts w:ascii="Times New Roman" w:hAnsi="Times New Roman"/>
                <w:color w:val="auto"/>
                <w:sz w:val="18"/>
                <w:szCs w:val="18"/>
                <w:lang w:val="en-US"/>
              </w:rPr>
            </w:pPr>
            <w:r w:rsidRPr="00766DBE">
              <w:rPr>
                <w:rFonts w:ascii="Times New Roman" w:hAnsi="Times New Roman"/>
                <w:color w:val="auto"/>
                <w:sz w:val="18"/>
                <w:szCs w:val="18"/>
                <w:lang w:val="en-US"/>
              </w:rPr>
              <w:t>2,5</w:t>
            </w:r>
          </w:p>
          <w:p w:rsidR="00DB0868" w:rsidRPr="00766DBE" w:rsidRDefault="00DB0868" w:rsidP="00766DBE">
            <w:pPr>
              <w:autoSpaceDE w:val="0"/>
              <w:autoSpaceDN w:val="0"/>
              <w:adjustRightInd w:val="0"/>
              <w:spacing w:before="4" w:after="4" w:line="240" w:lineRule="auto"/>
              <w:jc w:val="center"/>
              <w:rPr>
                <w:rFonts w:ascii="Times New Roman" w:hAnsi="Times New Roman"/>
                <w:color w:val="auto"/>
                <w:szCs w:val="22"/>
                <w:lang w:val="en-US"/>
              </w:rPr>
            </w:pPr>
          </w:p>
        </w:tc>
      </w:tr>
    </w:tbl>
    <w:p w:rsidR="00DB0868" w:rsidRDefault="00DB0868" w:rsidP="00DB0868">
      <w:pPr>
        <w:suppressAutoHyphens/>
        <w:autoSpaceDE w:val="0"/>
        <w:autoSpaceDN w:val="0"/>
        <w:adjustRightInd w:val="0"/>
        <w:spacing w:before="120" w:after="0" w:line="240" w:lineRule="auto"/>
        <w:rPr>
          <w:rFonts w:ascii="Times New Roman" w:hAnsi="Times New Roman"/>
          <w:b/>
          <w:bCs/>
          <w:color w:val="222222"/>
          <w:sz w:val="18"/>
          <w:szCs w:val="18"/>
          <w:lang w:val="en-US"/>
        </w:rPr>
      </w:pPr>
    </w:p>
    <w:tbl>
      <w:tblPr>
        <w:tblW w:w="0" w:type="auto"/>
        <w:tblInd w:w="-8" w:type="dxa"/>
        <w:tblLayout w:type="fixed"/>
        <w:tblCellMar>
          <w:left w:w="0" w:type="dxa"/>
          <w:right w:w="0" w:type="dxa"/>
        </w:tblCellMar>
        <w:tblLook w:val="0000"/>
      </w:tblPr>
      <w:tblGrid>
        <w:gridCol w:w="7767"/>
        <w:gridCol w:w="1466"/>
        <w:gridCol w:w="1652"/>
        <w:gridCol w:w="1853"/>
        <w:gridCol w:w="2140"/>
      </w:tblGrid>
      <w:tr w:rsidR="00DB0868" w:rsidTr="008606A5">
        <w:trPr>
          <w:trHeight w:val="147"/>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Pr="00505F4C" w:rsidRDefault="00DB0868" w:rsidP="008606A5">
            <w:pPr>
              <w:autoSpaceDE w:val="0"/>
              <w:autoSpaceDN w:val="0"/>
              <w:adjustRightInd w:val="0"/>
              <w:spacing w:after="0" w:line="240" w:lineRule="auto"/>
              <w:rPr>
                <w:rFonts w:ascii="Calibri" w:hAnsi="Calibri" w:cs="Calibri"/>
                <w:color w:val="auto"/>
                <w:szCs w:val="22"/>
              </w:rPr>
            </w:pPr>
            <w:r>
              <w:rPr>
                <w:rFonts w:ascii="Times New Roman" w:hAnsi="Times New Roman"/>
                <w:color w:val="222222"/>
                <w:sz w:val="18"/>
                <w:szCs w:val="18"/>
              </w:rPr>
              <w:t>В режиме полного дня (8 - 12 часов)</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человек</w:t>
            </w: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Pr="00922663" w:rsidRDefault="00DB0868" w:rsidP="008606A5">
            <w:pPr>
              <w:autoSpaceDE w:val="0"/>
              <w:autoSpaceDN w:val="0"/>
              <w:adjustRightInd w:val="0"/>
              <w:spacing w:after="0" w:line="240" w:lineRule="auto"/>
              <w:jc w:val="center"/>
              <w:rPr>
                <w:rFonts w:ascii="Times New Roman" w:hAnsi="Times New Roman"/>
                <w:color w:val="auto"/>
                <w:sz w:val="18"/>
                <w:szCs w:val="18"/>
              </w:rPr>
            </w:pPr>
            <w:r w:rsidRPr="00922663">
              <w:rPr>
                <w:rFonts w:ascii="Times New Roman" w:hAnsi="Times New Roman"/>
                <w:color w:val="auto"/>
                <w:sz w:val="18"/>
                <w:szCs w:val="18"/>
              </w:rPr>
              <w:t>13</w:t>
            </w:r>
          </w:p>
        </w:tc>
        <w:tc>
          <w:tcPr>
            <w:tcW w:w="1853" w:type="dxa"/>
            <w:tcBorders>
              <w:top w:val="single" w:sz="3"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2140" w:type="dxa"/>
            <w:tcBorders>
              <w:top w:val="single" w:sz="3" w:space="0" w:color="000000"/>
              <w:left w:val="single" w:sz="3" w:space="0" w:color="000000"/>
              <w:bottom w:val="single" w:sz="3" w:space="0" w:color="000000"/>
              <w:right w:val="single" w:sz="6" w:space="0" w:color="000000"/>
            </w:tcBorders>
            <w:shd w:val="clear" w:color="auto" w:fill="FFFFFF"/>
            <w:vAlign w:val="bottom"/>
          </w:tcPr>
          <w:p w:rsidR="00DB0868" w:rsidRPr="00922663" w:rsidRDefault="00DB0868" w:rsidP="008606A5">
            <w:pPr>
              <w:autoSpaceDE w:val="0"/>
              <w:autoSpaceDN w:val="0"/>
              <w:adjustRightInd w:val="0"/>
              <w:spacing w:after="0" w:line="240" w:lineRule="auto"/>
              <w:jc w:val="center"/>
              <w:rPr>
                <w:rFonts w:ascii="Calibri" w:hAnsi="Calibri" w:cs="Calibri"/>
                <w:color w:val="auto"/>
                <w:szCs w:val="22"/>
              </w:rPr>
            </w:pPr>
            <w:r>
              <w:rPr>
                <w:rFonts w:ascii="Times New Roman" w:hAnsi="Times New Roman"/>
                <w:color w:val="auto"/>
                <w:sz w:val="18"/>
                <w:szCs w:val="18"/>
                <w:lang w:val="en-US"/>
              </w:rPr>
              <w:t>1</w:t>
            </w:r>
            <w:r w:rsidR="00922663">
              <w:rPr>
                <w:rFonts w:ascii="Times New Roman" w:hAnsi="Times New Roman"/>
                <w:color w:val="auto"/>
                <w:sz w:val="18"/>
                <w:szCs w:val="18"/>
              </w:rPr>
              <w:t>3</w:t>
            </w:r>
          </w:p>
        </w:tc>
      </w:tr>
      <w:tr w:rsidR="00DB0868" w:rsidTr="008606A5">
        <w:trPr>
          <w:trHeight w:val="147"/>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Pr="00505F4C" w:rsidRDefault="00DB0868" w:rsidP="008606A5">
            <w:pPr>
              <w:autoSpaceDE w:val="0"/>
              <w:autoSpaceDN w:val="0"/>
              <w:adjustRightInd w:val="0"/>
              <w:spacing w:after="0" w:line="240" w:lineRule="auto"/>
              <w:rPr>
                <w:rFonts w:ascii="Calibri" w:hAnsi="Calibri" w:cs="Calibri"/>
                <w:color w:val="auto"/>
                <w:szCs w:val="22"/>
              </w:rPr>
            </w:pPr>
            <w:r>
              <w:rPr>
                <w:rFonts w:ascii="Times New Roman" w:hAnsi="Times New Roman"/>
                <w:color w:val="222222"/>
                <w:sz w:val="18"/>
                <w:szCs w:val="18"/>
              </w:rPr>
              <w:t>В режиме кратковременного пребывания (3 - 5 часов)</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человек</w:t>
            </w: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Pr="00505F4C" w:rsidRDefault="00DB0868" w:rsidP="008606A5">
            <w:pPr>
              <w:autoSpaceDE w:val="0"/>
              <w:autoSpaceDN w:val="0"/>
              <w:adjustRightInd w:val="0"/>
              <w:spacing w:after="0" w:line="240" w:lineRule="auto"/>
              <w:jc w:val="center"/>
              <w:rPr>
                <w:rFonts w:ascii="Calibri" w:hAnsi="Calibri" w:cs="Calibri"/>
                <w:color w:val="auto"/>
                <w:szCs w:val="22"/>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2140" w:type="dxa"/>
            <w:tcBorders>
              <w:top w:val="single" w:sz="3" w:space="0" w:color="000000"/>
              <w:left w:val="single" w:sz="3"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lang w:val="en-US"/>
              </w:rPr>
              <w:t>0</w:t>
            </w:r>
          </w:p>
        </w:tc>
      </w:tr>
      <w:tr w:rsidR="00DB0868" w:rsidTr="008606A5">
        <w:trPr>
          <w:trHeight w:val="147"/>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rPr>
                <w:rFonts w:ascii="Calibri" w:hAnsi="Calibri" w:cs="Calibri"/>
                <w:color w:val="auto"/>
                <w:szCs w:val="22"/>
                <w:lang w:val="en-US"/>
              </w:rPr>
            </w:pPr>
            <w:r>
              <w:rPr>
                <w:rFonts w:ascii="Times New Roman" w:hAnsi="Times New Roman"/>
                <w:color w:val="222222"/>
                <w:sz w:val="18"/>
                <w:szCs w:val="18"/>
              </w:rPr>
              <w:t>В семейной дошкольной группе</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человек</w:t>
            </w: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lang w:val="en-US"/>
              </w:rPr>
              <w:t>0</w:t>
            </w:r>
          </w:p>
        </w:tc>
      </w:tr>
      <w:tr w:rsidR="00DB0868" w:rsidTr="008606A5">
        <w:trPr>
          <w:trHeight w:val="147"/>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Pr="00505F4C" w:rsidRDefault="00DB0868" w:rsidP="008606A5">
            <w:pPr>
              <w:autoSpaceDE w:val="0"/>
              <w:autoSpaceDN w:val="0"/>
              <w:adjustRightInd w:val="0"/>
              <w:spacing w:after="0" w:line="240" w:lineRule="auto"/>
              <w:rPr>
                <w:rFonts w:ascii="Calibri" w:hAnsi="Calibri" w:cs="Calibri"/>
                <w:color w:val="auto"/>
                <w:szCs w:val="22"/>
              </w:rPr>
            </w:pPr>
            <w:r>
              <w:rPr>
                <w:rFonts w:ascii="Times New Roman" w:hAnsi="Times New Roman"/>
                <w:color w:val="222222"/>
                <w:sz w:val="18"/>
                <w:szCs w:val="18"/>
              </w:rPr>
              <w:t>В форме семейного образования с психолого-педагогическим сопровождением на базе дошкольной образовательной организации</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человек</w:t>
            </w: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lang w:val="en-US"/>
              </w:rPr>
              <w:t>0</w:t>
            </w:r>
          </w:p>
        </w:tc>
      </w:tr>
      <w:tr w:rsidR="00DB0868" w:rsidTr="008606A5">
        <w:trPr>
          <w:trHeight w:val="147"/>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Pr="00505F4C" w:rsidRDefault="00DB0868" w:rsidP="008606A5">
            <w:pPr>
              <w:autoSpaceDE w:val="0"/>
              <w:autoSpaceDN w:val="0"/>
              <w:adjustRightInd w:val="0"/>
              <w:spacing w:after="0" w:line="240" w:lineRule="auto"/>
              <w:rPr>
                <w:rFonts w:ascii="Calibri" w:hAnsi="Calibri" w:cs="Calibri"/>
                <w:color w:val="auto"/>
                <w:szCs w:val="22"/>
              </w:rPr>
            </w:pPr>
            <w:r>
              <w:rPr>
                <w:rFonts w:ascii="Times New Roman" w:hAnsi="Times New Roman"/>
                <w:color w:val="222222"/>
                <w:sz w:val="18"/>
                <w:szCs w:val="18"/>
              </w:rPr>
              <w:t>Общая численность воспитанников в возрасте до 3 лет</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человек</w:t>
            </w: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lang w:val="en-US"/>
              </w:rPr>
              <w:t>5</w:t>
            </w:r>
          </w:p>
        </w:tc>
      </w:tr>
      <w:tr w:rsidR="00DB0868" w:rsidTr="008606A5">
        <w:trPr>
          <w:trHeight w:val="147"/>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Pr="00505F4C" w:rsidRDefault="00DB0868" w:rsidP="008606A5">
            <w:pPr>
              <w:autoSpaceDE w:val="0"/>
              <w:autoSpaceDN w:val="0"/>
              <w:adjustRightInd w:val="0"/>
              <w:spacing w:after="0" w:line="240" w:lineRule="auto"/>
              <w:rPr>
                <w:rFonts w:ascii="Calibri" w:hAnsi="Calibri" w:cs="Calibri"/>
                <w:color w:val="auto"/>
                <w:szCs w:val="22"/>
              </w:rPr>
            </w:pPr>
            <w:r>
              <w:rPr>
                <w:rFonts w:ascii="Times New Roman" w:hAnsi="Times New Roman"/>
                <w:color w:val="222222"/>
                <w:sz w:val="18"/>
                <w:szCs w:val="18"/>
              </w:rPr>
              <w:t>Общая численность воспитанников в возрасте от 3 до 8 лет</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человек</w:t>
            </w: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6" w:space="0" w:color="000000"/>
            </w:tcBorders>
            <w:shd w:val="clear" w:color="auto" w:fill="FFFFFF"/>
            <w:vAlign w:val="bottom"/>
          </w:tcPr>
          <w:p w:rsidR="00DB0868" w:rsidRPr="00922663" w:rsidRDefault="00922663" w:rsidP="008606A5">
            <w:pPr>
              <w:autoSpaceDE w:val="0"/>
              <w:autoSpaceDN w:val="0"/>
              <w:adjustRightInd w:val="0"/>
              <w:spacing w:after="0" w:line="240" w:lineRule="auto"/>
              <w:jc w:val="center"/>
              <w:rPr>
                <w:rFonts w:ascii="Calibri" w:hAnsi="Calibri" w:cs="Calibri"/>
                <w:color w:val="auto"/>
                <w:szCs w:val="22"/>
              </w:rPr>
            </w:pPr>
            <w:r>
              <w:rPr>
                <w:rFonts w:ascii="Times New Roman" w:hAnsi="Times New Roman"/>
                <w:color w:val="222222"/>
                <w:sz w:val="18"/>
                <w:szCs w:val="18"/>
              </w:rPr>
              <w:t>8</w:t>
            </w:r>
          </w:p>
        </w:tc>
      </w:tr>
      <w:tr w:rsidR="00DB0868" w:rsidTr="008606A5">
        <w:trPr>
          <w:trHeight w:val="147"/>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Pr="00505F4C" w:rsidRDefault="00DB0868" w:rsidP="008606A5">
            <w:pPr>
              <w:autoSpaceDE w:val="0"/>
              <w:autoSpaceDN w:val="0"/>
              <w:adjustRightInd w:val="0"/>
              <w:spacing w:after="0" w:line="240" w:lineRule="auto"/>
              <w:rPr>
                <w:rFonts w:ascii="Calibri" w:hAnsi="Calibri" w:cs="Calibri"/>
                <w:color w:val="auto"/>
                <w:szCs w:val="22"/>
              </w:rPr>
            </w:pPr>
            <w:r>
              <w:rPr>
                <w:rFonts w:ascii="Times New Roman" w:hAnsi="Times New Roman"/>
                <w:color w:val="222222"/>
                <w:sz w:val="18"/>
                <w:szCs w:val="18"/>
              </w:rPr>
              <w:t>Численность/удельный вес численности воспитанников в общей численности воспитанников, получающих услуги присмотра и ухода:</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человек/%</w:t>
            </w: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922663"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lang w:val="en-US"/>
              </w:rPr>
              <w:t>1</w:t>
            </w:r>
            <w:r>
              <w:rPr>
                <w:rFonts w:ascii="Times New Roman" w:hAnsi="Times New Roman"/>
                <w:color w:val="222222"/>
                <w:sz w:val="18"/>
                <w:szCs w:val="18"/>
              </w:rPr>
              <w:t>3</w:t>
            </w:r>
            <w:r w:rsidR="00DB0868">
              <w:rPr>
                <w:rFonts w:ascii="Times New Roman" w:hAnsi="Times New Roman"/>
                <w:color w:val="222222"/>
                <w:sz w:val="18"/>
                <w:szCs w:val="18"/>
                <w:lang w:val="en-US"/>
              </w:rPr>
              <w:t>/100%</w:t>
            </w:r>
          </w:p>
        </w:tc>
      </w:tr>
      <w:tr w:rsidR="00DB0868" w:rsidTr="008606A5">
        <w:trPr>
          <w:trHeight w:val="147"/>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Pr="00505F4C" w:rsidRDefault="00DB0868" w:rsidP="008606A5">
            <w:pPr>
              <w:autoSpaceDE w:val="0"/>
              <w:autoSpaceDN w:val="0"/>
              <w:adjustRightInd w:val="0"/>
              <w:spacing w:after="0" w:line="240" w:lineRule="auto"/>
              <w:rPr>
                <w:rFonts w:ascii="Calibri" w:hAnsi="Calibri" w:cs="Calibri"/>
                <w:color w:val="auto"/>
                <w:szCs w:val="22"/>
              </w:rPr>
            </w:pPr>
            <w:r>
              <w:rPr>
                <w:rFonts w:ascii="Times New Roman" w:hAnsi="Times New Roman"/>
                <w:color w:val="222222"/>
                <w:sz w:val="18"/>
                <w:szCs w:val="18"/>
              </w:rPr>
              <w:t>В режиме полного дня (8 - 12 часов)</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человек/%</w:t>
            </w: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922663"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lang w:val="en-US"/>
              </w:rPr>
              <w:t>1</w:t>
            </w:r>
            <w:r>
              <w:rPr>
                <w:rFonts w:ascii="Times New Roman" w:hAnsi="Times New Roman"/>
                <w:color w:val="222222"/>
                <w:sz w:val="18"/>
                <w:szCs w:val="18"/>
              </w:rPr>
              <w:t>3</w:t>
            </w:r>
            <w:r w:rsidR="00DB0868">
              <w:rPr>
                <w:rFonts w:ascii="Times New Roman" w:hAnsi="Times New Roman"/>
                <w:color w:val="222222"/>
                <w:sz w:val="18"/>
                <w:szCs w:val="18"/>
                <w:lang w:val="en-US"/>
              </w:rPr>
              <w:t>/100%</w:t>
            </w:r>
          </w:p>
        </w:tc>
      </w:tr>
      <w:tr w:rsidR="00DB0868" w:rsidTr="008606A5">
        <w:trPr>
          <w:trHeight w:val="147"/>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Pr="00505F4C" w:rsidRDefault="00DB0868" w:rsidP="008606A5">
            <w:pPr>
              <w:autoSpaceDE w:val="0"/>
              <w:autoSpaceDN w:val="0"/>
              <w:adjustRightInd w:val="0"/>
              <w:spacing w:after="0" w:line="240" w:lineRule="auto"/>
              <w:rPr>
                <w:rFonts w:ascii="Calibri" w:hAnsi="Calibri" w:cs="Calibri"/>
                <w:color w:val="auto"/>
                <w:szCs w:val="22"/>
              </w:rPr>
            </w:pPr>
            <w:r>
              <w:rPr>
                <w:rFonts w:ascii="Times New Roman" w:hAnsi="Times New Roman"/>
                <w:color w:val="222222"/>
                <w:sz w:val="18"/>
                <w:szCs w:val="18"/>
              </w:rPr>
              <w:t>В режиме продленного дня (12 - 14 часов)</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человек/%</w:t>
            </w: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lang w:val="en-US"/>
              </w:rPr>
              <w:t>0/0%</w:t>
            </w:r>
          </w:p>
        </w:tc>
      </w:tr>
      <w:tr w:rsidR="00DB0868" w:rsidTr="008606A5">
        <w:trPr>
          <w:trHeight w:val="147"/>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rPr>
                <w:rFonts w:ascii="Calibri" w:hAnsi="Calibri" w:cs="Calibri"/>
                <w:color w:val="auto"/>
                <w:szCs w:val="22"/>
                <w:lang w:val="en-US"/>
              </w:rPr>
            </w:pPr>
            <w:r>
              <w:rPr>
                <w:rFonts w:ascii="Times New Roman" w:hAnsi="Times New Roman"/>
                <w:color w:val="222222"/>
                <w:sz w:val="18"/>
                <w:szCs w:val="18"/>
              </w:rPr>
              <w:t>В режиме круглосуточного пребывания</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человек/%</w:t>
            </w: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lang w:val="en-US"/>
              </w:rPr>
              <w:t>0/0%</w:t>
            </w:r>
          </w:p>
        </w:tc>
      </w:tr>
      <w:tr w:rsidR="00DB0868" w:rsidTr="008606A5">
        <w:trPr>
          <w:trHeight w:val="147"/>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Pr="00505F4C" w:rsidRDefault="00DB0868" w:rsidP="008606A5">
            <w:pPr>
              <w:autoSpaceDE w:val="0"/>
              <w:autoSpaceDN w:val="0"/>
              <w:adjustRightInd w:val="0"/>
              <w:spacing w:after="0" w:line="240" w:lineRule="auto"/>
              <w:rPr>
                <w:rFonts w:ascii="Calibri" w:hAnsi="Calibri" w:cs="Calibri"/>
                <w:color w:val="auto"/>
                <w:szCs w:val="22"/>
              </w:rPr>
            </w:pPr>
            <w:r>
              <w:rPr>
                <w:rFonts w:ascii="Times New Roman" w:hAnsi="Times New Roman"/>
                <w:color w:val="222222"/>
                <w:sz w:val="18"/>
                <w:szCs w:val="1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человек/%</w:t>
            </w: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lang w:val="en-US"/>
              </w:rPr>
              <w:t>0/0%</w:t>
            </w:r>
          </w:p>
        </w:tc>
      </w:tr>
      <w:tr w:rsidR="00DB0868" w:rsidTr="008606A5">
        <w:trPr>
          <w:trHeight w:val="147"/>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Pr="00505F4C" w:rsidRDefault="00DB0868" w:rsidP="008606A5">
            <w:pPr>
              <w:autoSpaceDE w:val="0"/>
              <w:autoSpaceDN w:val="0"/>
              <w:adjustRightInd w:val="0"/>
              <w:spacing w:after="0" w:line="240" w:lineRule="auto"/>
              <w:rPr>
                <w:rFonts w:ascii="Calibri" w:hAnsi="Calibri" w:cs="Calibri"/>
                <w:color w:val="auto"/>
                <w:szCs w:val="22"/>
              </w:rPr>
            </w:pPr>
            <w:r>
              <w:rPr>
                <w:rFonts w:ascii="Times New Roman" w:hAnsi="Times New Roman"/>
                <w:color w:val="222222"/>
                <w:sz w:val="18"/>
                <w:szCs w:val="18"/>
              </w:rPr>
              <w:t>По коррекции недостатков в физическом и (или) психическом развитии</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человек/%</w:t>
            </w: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lang w:val="en-US"/>
              </w:rPr>
              <w:t>0/0%</w:t>
            </w:r>
          </w:p>
        </w:tc>
      </w:tr>
      <w:tr w:rsidR="00DB0868" w:rsidTr="008606A5">
        <w:trPr>
          <w:trHeight w:val="147"/>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Pr="00505F4C" w:rsidRDefault="00DB0868" w:rsidP="008606A5">
            <w:pPr>
              <w:autoSpaceDE w:val="0"/>
              <w:autoSpaceDN w:val="0"/>
              <w:adjustRightInd w:val="0"/>
              <w:spacing w:after="0" w:line="240" w:lineRule="auto"/>
              <w:rPr>
                <w:rFonts w:ascii="Calibri" w:hAnsi="Calibri" w:cs="Calibri"/>
                <w:color w:val="auto"/>
                <w:szCs w:val="22"/>
              </w:rPr>
            </w:pPr>
            <w:r>
              <w:rPr>
                <w:rFonts w:ascii="Times New Roman" w:hAnsi="Times New Roman"/>
                <w:color w:val="222222"/>
                <w:sz w:val="18"/>
                <w:szCs w:val="18"/>
              </w:rPr>
              <w:t>По освоению образовательной программы дошкольного образования</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человек/%</w:t>
            </w: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lang w:val="en-US"/>
              </w:rPr>
              <w:t>0/0%</w:t>
            </w:r>
          </w:p>
        </w:tc>
      </w:tr>
      <w:tr w:rsidR="00DB0868" w:rsidTr="008606A5">
        <w:trPr>
          <w:trHeight w:val="147"/>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rPr>
                <w:rFonts w:ascii="Calibri" w:hAnsi="Calibri" w:cs="Calibri"/>
                <w:color w:val="auto"/>
                <w:szCs w:val="22"/>
                <w:lang w:val="en-US"/>
              </w:rPr>
            </w:pPr>
            <w:r>
              <w:rPr>
                <w:rFonts w:ascii="Times New Roman" w:hAnsi="Times New Roman"/>
                <w:color w:val="222222"/>
                <w:sz w:val="18"/>
                <w:szCs w:val="18"/>
              </w:rPr>
              <w:t>По присмотру и уходу</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человек/%</w:t>
            </w: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lang w:val="en-US"/>
              </w:rPr>
              <w:t>0/0%</w:t>
            </w:r>
          </w:p>
        </w:tc>
      </w:tr>
      <w:tr w:rsidR="00DB0868" w:rsidTr="008606A5">
        <w:trPr>
          <w:trHeight w:val="147"/>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Pr="00505F4C" w:rsidRDefault="00DB0868" w:rsidP="008606A5">
            <w:pPr>
              <w:autoSpaceDE w:val="0"/>
              <w:autoSpaceDN w:val="0"/>
              <w:adjustRightInd w:val="0"/>
              <w:spacing w:after="0" w:line="240" w:lineRule="auto"/>
              <w:rPr>
                <w:rFonts w:ascii="Calibri" w:hAnsi="Calibri" w:cs="Calibri"/>
                <w:color w:val="auto"/>
                <w:szCs w:val="22"/>
              </w:rPr>
            </w:pPr>
            <w:r>
              <w:rPr>
                <w:rFonts w:ascii="Times New Roman" w:hAnsi="Times New Roman"/>
                <w:color w:val="222222"/>
                <w:sz w:val="18"/>
                <w:szCs w:val="18"/>
              </w:rPr>
              <w:t>Средний показатель пропущенных дней при посещении дошкольной образовательной организации по болезни на одного воспитанника</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день</w:t>
            </w: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Pr="00922663" w:rsidRDefault="00DB0868" w:rsidP="008606A5">
            <w:pPr>
              <w:autoSpaceDE w:val="0"/>
              <w:autoSpaceDN w:val="0"/>
              <w:adjustRightInd w:val="0"/>
              <w:spacing w:after="0" w:line="240" w:lineRule="auto"/>
              <w:jc w:val="center"/>
              <w:rPr>
                <w:rFonts w:ascii="Calibri" w:hAnsi="Calibri" w:cs="Calibri"/>
                <w:color w:val="auto"/>
                <w:szCs w:val="22"/>
              </w:rPr>
            </w:pPr>
            <w:r>
              <w:rPr>
                <w:rFonts w:ascii="Times New Roman" w:hAnsi="Times New Roman"/>
                <w:color w:val="auto"/>
                <w:sz w:val="18"/>
                <w:szCs w:val="18"/>
                <w:lang w:val="en-US"/>
              </w:rPr>
              <w:t>2</w:t>
            </w:r>
            <w:r w:rsidR="00922663">
              <w:rPr>
                <w:rFonts w:ascii="Times New Roman" w:hAnsi="Times New Roman"/>
                <w:color w:val="auto"/>
                <w:sz w:val="18"/>
                <w:szCs w:val="18"/>
              </w:rPr>
              <w:t>3</w:t>
            </w:r>
          </w:p>
        </w:tc>
      </w:tr>
      <w:tr w:rsidR="00DB0868" w:rsidRPr="00505F4C" w:rsidTr="008606A5">
        <w:trPr>
          <w:trHeight w:val="515"/>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Pr="00505F4C" w:rsidRDefault="00DB0868" w:rsidP="008606A5">
            <w:pPr>
              <w:autoSpaceDE w:val="0"/>
              <w:autoSpaceDN w:val="0"/>
              <w:adjustRightInd w:val="0"/>
              <w:spacing w:after="0" w:line="240" w:lineRule="auto"/>
              <w:rPr>
                <w:rFonts w:ascii="Calibri" w:hAnsi="Calibri" w:cs="Calibri"/>
                <w:color w:val="auto"/>
                <w:szCs w:val="22"/>
              </w:rPr>
            </w:pPr>
            <w:r>
              <w:rPr>
                <w:rFonts w:ascii="Times New Roman" w:hAnsi="Times New Roman"/>
                <w:color w:val="222222"/>
                <w:sz w:val="18"/>
                <w:szCs w:val="18"/>
              </w:rPr>
              <w:t>Наличие в образовательной организации следующих педагогических работников:</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Pr="00505F4C" w:rsidRDefault="00DB0868" w:rsidP="008606A5">
            <w:pPr>
              <w:autoSpaceDE w:val="0"/>
              <w:autoSpaceDN w:val="0"/>
              <w:adjustRightInd w:val="0"/>
              <w:spacing w:after="0" w:line="240" w:lineRule="auto"/>
              <w:rPr>
                <w:rFonts w:ascii="Calibri" w:hAnsi="Calibri" w:cs="Calibri"/>
                <w:color w:val="auto"/>
                <w:szCs w:val="22"/>
              </w:rPr>
            </w:pP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Pr="00505F4C" w:rsidRDefault="00DB0868" w:rsidP="008606A5">
            <w:pPr>
              <w:autoSpaceDE w:val="0"/>
              <w:autoSpaceDN w:val="0"/>
              <w:adjustRightInd w:val="0"/>
              <w:spacing w:after="0" w:line="240" w:lineRule="auto"/>
              <w:rPr>
                <w:rFonts w:ascii="Calibri" w:hAnsi="Calibri" w:cs="Calibri"/>
                <w:color w:val="auto"/>
                <w:szCs w:val="22"/>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Pr="00505F4C" w:rsidRDefault="00DB0868" w:rsidP="008606A5">
            <w:pPr>
              <w:autoSpaceDE w:val="0"/>
              <w:autoSpaceDN w:val="0"/>
              <w:adjustRightInd w:val="0"/>
              <w:spacing w:after="0" w:line="240" w:lineRule="auto"/>
              <w:rPr>
                <w:rFonts w:ascii="Calibri" w:hAnsi="Calibri" w:cs="Calibri"/>
                <w:color w:val="auto"/>
                <w:szCs w:val="22"/>
              </w:rPr>
            </w:pPr>
          </w:p>
        </w:tc>
        <w:tc>
          <w:tcPr>
            <w:tcW w:w="2140"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Pr="00505F4C" w:rsidRDefault="00DB0868" w:rsidP="008606A5">
            <w:pPr>
              <w:autoSpaceDE w:val="0"/>
              <w:autoSpaceDN w:val="0"/>
              <w:adjustRightInd w:val="0"/>
              <w:spacing w:after="0" w:line="240" w:lineRule="auto"/>
              <w:rPr>
                <w:rFonts w:ascii="Calibri" w:hAnsi="Calibri" w:cs="Calibri"/>
                <w:color w:val="auto"/>
                <w:szCs w:val="22"/>
              </w:rPr>
            </w:pPr>
          </w:p>
        </w:tc>
      </w:tr>
      <w:tr w:rsidR="00DB0868" w:rsidTr="008606A5">
        <w:trPr>
          <w:trHeight w:val="251"/>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rPr>
                <w:rFonts w:ascii="Calibri" w:hAnsi="Calibri" w:cs="Calibri"/>
                <w:color w:val="auto"/>
                <w:szCs w:val="22"/>
                <w:lang w:val="en-US"/>
              </w:rPr>
            </w:pPr>
            <w:r>
              <w:rPr>
                <w:rFonts w:ascii="Times New Roman" w:hAnsi="Times New Roman"/>
                <w:color w:val="222222"/>
                <w:sz w:val="18"/>
                <w:szCs w:val="18"/>
              </w:rPr>
              <w:t>Музыкального руководителя</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да/нет</w:t>
            </w: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нет</w:t>
            </w:r>
          </w:p>
        </w:tc>
      </w:tr>
      <w:tr w:rsidR="00DB0868" w:rsidTr="008606A5">
        <w:trPr>
          <w:trHeight w:val="251"/>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rPr>
                <w:rFonts w:ascii="Calibri" w:hAnsi="Calibri" w:cs="Calibri"/>
                <w:color w:val="auto"/>
                <w:szCs w:val="22"/>
                <w:lang w:val="en-US"/>
              </w:rPr>
            </w:pPr>
            <w:r>
              <w:rPr>
                <w:rFonts w:ascii="Times New Roman" w:hAnsi="Times New Roman"/>
                <w:color w:val="222222"/>
                <w:sz w:val="18"/>
                <w:szCs w:val="18"/>
              </w:rPr>
              <w:t>Инструктора по физической культуре</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да/нет</w:t>
            </w: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нет</w:t>
            </w:r>
          </w:p>
        </w:tc>
      </w:tr>
      <w:tr w:rsidR="00DB0868" w:rsidTr="008606A5">
        <w:trPr>
          <w:trHeight w:val="251"/>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rPr>
                <w:rFonts w:ascii="Calibri" w:hAnsi="Calibri" w:cs="Calibri"/>
                <w:color w:val="auto"/>
                <w:szCs w:val="22"/>
                <w:lang w:val="en-US"/>
              </w:rPr>
            </w:pPr>
            <w:r>
              <w:rPr>
                <w:rFonts w:ascii="Times New Roman" w:hAnsi="Times New Roman"/>
                <w:color w:val="222222"/>
                <w:sz w:val="18"/>
                <w:szCs w:val="18"/>
              </w:rPr>
              <w:t>Учителя-логопеда</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да/нет</w:t>
            </w: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нет</w:t>
            </w:r>
          </w:p>
        </w:tc>
      </w:tr>
      <w:tr w:rsidR="00DB0868" w:rsidTr="008606A5">
        <w:trPr>
          <w:trHeight w:val="251"/>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rPr>
                <w:rFonts w:ascii="Calibri" w:hAnsi="Calibri" w:cs="Calibri"/>
                <w:color w:val="auto"/>
                <w:szCs w:val="22"/>
                <w:lang w:val="en-US"/>
              </w:rPr>
            </w:pPr>
            <w:r>
              <w:rPr>
                <w:rFonts w:ascii="Times New Roman" w:hAnsi="Times New Roman"/>
                <w:color w:val="222222"/>
                <w:sz w:val="18"/>
                <w:szCs w:val="18"/>
              </w:rPr>
              <w:lastRenderedPageBreak/>
              <w:t>Логопеда</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rPr>
                <w:rFonts w:ascii="Calibri" w:hAnsi="Calibri" w:cs="Calibri"/>
                <w:color w:val="auto"/>
                <w:szCs w:val="22"/>
                <w:lang w:val="en-US"/>
              </w:rPr>
            </w:pP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rPr>
                <w:rFonts w:ascii="Calibri" w:hAnsi="Calibri" w:cs="Calibri"/>
                <w:color w:val="auto"/>
                <w:szCs w:val="22"/>
                <w:lang w:val="en-US"/>
              </w:rPr>
            </w:pPr>
          </w:p>
        </w:tc>
      </w:tr>
      <w:tr w:rsidR="00DB0868" w:rsidTr="008606A5">
        <w:trPr>
          <w:trHeight w:val="251"/>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rPr>
                <w:rFonts w:ascii="Calibri" w:hAnsi="Calibri" w:cs="Calibri"/>
                <w:color w:val="auto"/>
                <w:szCs w:val="22"/>
                <w:lang w:val="en-US"/>
              </w:rPr>
            </w:pPr>
            <w:r>
              <w:rPr>
                <w:rFonts w:ascii="Times New Roman" w:hAnsi="Times New Roman"/>
                <w:color w:val="222222"/>
                <w:sz w:val="18"/>
                <w:szCs w:val="18"/>
              </w:rPr>
              <w:t>Учителя-дефектолога</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да/нет</w:t>
            </w: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нет</w:t>
            </w:r>
          </w:p>
        </w:tc>
      </w:tr>
      <w:tr w:rsidR="00DB0868" w:rsidTr="008606A5">
        <w:trPr>
          <w:trHeight w:val="251"/>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rPr>
                <w:rFonts w:ascii="Calibri" w:hAnsi="Calibri" w:cs="Calibri"/>
                <w:color w:val="auto"/>
                <w:szCs w:val="22"/>
                <w:lang w:val="en-US"/>
              </w:rPr>
            </w:pPr>
            <w:r>
              <w:rPr>
                <w:rFonts w:ascii="Times New Roman" w:hAnsi="Times New Roman"/>
                <w:color w:val="222222"/>
                <w:sz w:val="18"/>
                <w:szCs w:val="18"/>
              </w:rPr>
              <w:t>Педагога-психолога</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rPr>
                <w:rFonts w:ascii="Calibri" w:hAnsi="Calibri" w:cs="Calibri"/>
                <w:color w:val="auto"/>
                <w:szCs w:val="22"/>
                <w:lang w:val="en-US"/>
              </w:rPr>
            </w:pP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rPr>
                <w:rFonts w:ascii="Calibri" w:hAnsi="Calibri" w:cs="Calibri"/>
                <w:color w:val="auto"/>
                <w:szCs w:val="22"/>
                <w:lang w:val="en-US"/>
              </w:rPr>
            </w:pPr>
          </w:p>
        </w:tc>
      </w:tr>
      <w:tr w:rsidR="00DB0868" w:rsidTr="008606A5">
        <w:trPr>
          <w:trHeight w:val="251"/>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rPr>
                <w:rFonts w:ascii="Calibri" w:hAnsi="Calibri" w:cs="Calibri"/>
                <w:color w:val="auto"/>
                <w:szCs w:val="22"/>
                <w:lang w:val="en-US"/>
              </w:rPr>
            </w:pPr>
            <w:r>
              <w:rPr>
                <w:rFonts w:ascii="Times New Roman" w:hAnsi="Times New Roman"/>
                <w:color w:val="222222"/>
                <w:sz w:val="18"/>
                <w:szCs w:val="18"/>
              </w:rPr>
              <w:t>Инфраструктура</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rPr>
                <w:rFonts w:ascii="Calibri" w:hAnsi="Calibri" w:cs="Calibri"/>
                <w:color w:val="auto"/>
                <w:szCs w:val="22"/>
                <w:lang w:val="en-US"/>
              </w:rPr>
            </w:pP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rPr>
                <w:rFonts w:ascii="Calibri" w:hAnsi="Calibri" w:cs="Calibri"/>
                <w:color w:val="auto"/>
                <w:szCs w:val="22"/>
                <w:lang w:val="en-US"/>
              </w:rPr>
            </w:pPr>
          </w:p>
        </w:tc>
      </w:tr>
      <w:tr w:rsidR="00DB0868" w:rsidTr="008606A5">
        <w:trPr>
          <w:trHeight w:val="515"/>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Pr="00505F4C" w:rsidRDefault="00DB0868" w:rsidP="008606A5">
            <w:pPr>
              <w:autoSpaceDE w:val="0"/>
              <w:autoSpaceDN w:val="0"/>
              <w:adjustRightInd w:val="0"/>
              <w:spacing w:after="0" w:line="240" w:lineRule="auto"/>
              <w:rPr>
                <w:rFonts w:ascii="Calibri" w:hAnsi="Calibri" w:cs="Calibri"/>
                <w:color w:val="auto"/>
                <w:szCs w:val="22"/>
              </w:rPr>
            </w:pPr>
            <w:r>
              <w:rPr>
                <w:rFonts w:ascii="Times New Roman" w:hAnsi="Times New Roman"/>
                <w:color w:val="222222"/>
                <w:sz w:val="18"/>
                <w:szCs w:val="18"/>
              </w:rPr>
              <w:t>Общая площадь помещений, в которых осуществляется образовательная деятельность, в расчете на одного воспитанника</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кв. м</w:t>
            </w: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auto"/>
                <w:sz w:val="18"/>
                <w:szCs w:val="18"/>
                <w:lang w:val="en-US"/>
              </w:rPr>
              <w:t>2,5</w:t>
            </w:r>
          </w:p>
        </w:tc>
      </w:tr>
      <w:tr w:rsidR="00DB0868" w:rsidTr="008606A5">
        <w:trPr>
          <w:trHeight w:val="502"/>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Pr="00505F4C" w:rsidRDefault="00DB0868" w:rsidP="008606A5">
            <w:pPr>
              <w:autoSpaceDE w:val="0"/>
              <w:autoSpaceDN w:val="0"/>
              <w:adjustRightInd w:val="0"/>
              <w:spacing w:after="0" w:line="240" w:lineRule="auto"/>
              <w:rPr>
                <w:rFonts w:ascii="Calibri" w:hAnsi="Calibri" w:cs="Calibri"/>
                <w:color w:val="auto"/>
                <w:szCs w:val="22"/>
              </w:rPr>
            </w:pPr>
            <w:r>
              <w:rPr>
                <w:rFonts w:ascii="Times New Roman" w:hAnsi="Times New Roman"/>
                <w:color w:val="222222"/>
                <w:sz w:val="18"/>
                <w:szCs w:val="18"/>
              </w:rPr>
              <w:t>Площадь помещений для организации дополнительных видов деятельности воспитанников</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кв. м</w:t>
            </w: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lang w:val="en-US"/>
              </w:rPr>
              <w:t>50</w:t>
            </w:r>
          </w:p>
        </w:tc>
      </w:tr>
      <w:tr w:rsidR="00DB0868" w:rsidTr="008606A5">
        <w:trPr>
          <w:trHeight w:val="251"/>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rPr>
                <w:rFonts w:ascii="Calibri" w:hAnsi="Calibri" w:cs="Calibri"/>
                <w:color w:val="auto"/>
                <w:szCs w:val="22"/>
                <w:lang w:val="en-US"/>
              </w:rPr>
            </w:pPr>
            <w:r>
              <w:rPr>
                <w:rFonts w:ascii="Times New Roman" w:hAnsi="Times New Roman"/>
                <w:color w:val="222222"/>
                <w:sz w:val="18"/>
                <w:szCs w:val="18"/>
              </w:rPr>
              <w:t>Наличие физкультурного зала</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да/нет</w:t>
            </w: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нет</w:t>
            </w:r>
          </w:p>
        </w:tc>
      </w:tr>
      <w:tr w:rsidR="00DB0868" w:rsidTr="008606A5">
        <w:trPr>
          <w:trHeight w:val="251"/>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rPr>
                <w:rFonts w:ascii="Calibri" w:hAnsi="Calibri" w:cs="Calibri"/>
                <w:color w:val="auto"/>
                <w:szCs w:val="22"/>
                <w:lang w:val="en-US"/>
              </w:rPr>
            </w:pPr>
            <w:r>
              <w:rPr>
                <w:rFonts w:ascii="Times New Roman" w:hAnsi="Times New Roman"/>
                <w:color w:val="222222"/>
                <w:sz w:val="18"/>
                <w:szCs w:val="18"/>
              </w:rPr>
              <w:t>Наличие музыкального зала</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да/нет</w:t>
            </w: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нет</w:t>
            </w:r>
          </w:p>
        </w:tc>
      </w:tr>
      <w:tr w:rsidR="00DB0868" w:rsidTr="008606A5">
        <w:trPr>
          <w:trHeight w:val="515"/>
        </w:trPr>
        <w:tc>
          <w:tcPr>
            <w:tcW w:w="77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B0868" w:rsidRPr="00505F4C" w:rsidRDefault="00DB0868" w:rsidP="008606A5">
            <w:pPr>
              <w:autoSpaceDE w:val="0"/>
              <w:autoSpaceDN w:val="0"/>
              <w:adjustRightInd w:val="0"/>
              <w:spacing w:after="0" w:line="240" w:lineRule="auto"/>
              <w:rPr>
                <w:rFonts w:ascii="Calibri" w:hAnsi="Calibri" w:cs="Calibri"/>
                <w:color w:val="auto"/>
                <w:szCs w:val="22"/>
              </w:rPr>
            </w:pPr>
            <w:r>
              <w:rPr>
                <w:rFonts w:ascii="Times New Roman" w:hAnsi="Times New Roman"/>
                <w:color w:val="222222"/>
                <w:sz w:val="18"/>
                <w:szCs w:val="1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466" w:type="dxa"/>
            <w:tcBorders>
              <w:top w:val="single" w:sz="6" w:space="0" w:color="000000"/>
              <w:left w:val="single" w:sz="6"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да/нет</w:t>
            </w:r>
          </w:p>
        </w:tc>
        <w:tc>
          <w:tcPr>
            <w:tcW w:w="1652"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1853" w:type="dxa"/>
            <w:tcBorders>
              <w:top w:val="single" w:sz="6" w:space="0" w:color="000000"/>
              <w:left w:val="single" w:sz="3" w:space="0" w:color="000000"/>
              <w:bottom w:val="single" w:sz="6" w:space="0" w:color="000000"/>
              <w:right w:val="single" w:sz="3"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p>
        </w:tc>
        <w:tc>
          <w:tcPr>
            <w:tcW w:w="2140" w:type="dxa"/>
            <w:tcBorders>
              <w:top w:val="single" w:sz="6" w:space="0" w:color="000000"/>
              <w:left w:val="single" w:sz="3" w:space="0" w:color="000000"/>
              <w:bottom w:val="single" w:sz="6" w:space="0" w:color="000000"/>
              <w:right w:val="single" w:sz="6" w:space="0" w:color="000000"/>
            </w:tcBorders>
            <w:shd w:val="clear" w:color="auto" w:fill="FFFFFF"/>
            <w:vAlign w:val="bottom"/>
          </w:tcPr>
          <w:p w:rsidR="00DB0868" w:rsidRDefault="00DB0868" w:rsidP="008606A5">
            <w:pPr>
              <w:autoSpaceDE w:val="0"/>
              <w:autoSpaceDN w:val="0"/>
              <w:adjustRightInd w:val="0"/>
              <w:spacing w:after="0" w:line="240" w:lineRule="auto"/>
              <w:jc w:val="center"/>
              <w:rPr>
                <w:rFonts w:ascii="Calibri" w:hAnsi="Calibri" w:cs="Calibri"/>
                <w:color w:val="auto"/>
                <w:szCs w:val="22"/>
                <w:lang w:val="en-US"/>
              </w:rPr>
            </w:pPr>
            <w:r>
              <w:rPr>
                <w:rFonts w:ascii="Times New Roman" w:hAnsi="Times New Roman"/>
                <w:color w:val="222222"/>
                <w:sz w:val="18"/>
                <w:szCs w:val="18"/>
              </w:rPr>
              <w:t>да</w:t>
            </w:r>
          </w:p>
        </w:tc>
      </w:tr>
    </w:tbl>
    <w:p w:rsidR="00DB0868" w:rsidRDefault="00DB0868" w:rsidP="00DB0868">
      <w:pPr>
        <w:autoSpaceDE w:val="0"/>
        <w:autoSpaceDN w:val="0"/>
        <w:adjustRightInd w:val="0"/>
        <w:spacing w:before="120" w:after="0" w:line="240" w:lineRule="auto"/>
        <w:rPr>
          <w:rFonts w:ascii="Times New Roman" w:hAnsi="Times New Roman"/>
          <w:b/>
          <w:bCs/>
          <w:color w:val="222222"/>
          <w:sz w:val="18"/>
          <w:szCs w:val="18"/>
          <w:highlight w:val="white"/>
          <w:lang w:val="en-US"/>
        </w:rPr>
      </w:pPr>
    </w:p>
    <w:p w:rsidR="00DB0868" w:rsidRDefault="00DB0868" w:rsidP="00DB0868">
      <w:pPr>
        <w:tabs>
          <w:tab w:val="left" w:pos="2107"/>
        </w:tabs>
        <w:autoSpaceDE w:val="0"/>
        <w:autoSpaceDN w:val="0"/>
        <w:adjustRightInd w:val="0"/>
        <w:spacing w:after="0" w:line="270" w:lineRule="atLeast"/>
        <w:rPr>
          <w:rFonts w:ascii="Times New Roman" w:hAnsi="Times New Roman"/>
          <w:b/>
          <w:bCs/>
          <w:color w:val="auto"/>
          <w:sz w:val="18"/>
          <w:szCs w:val="18"/>
          <w:lang w:val="en-US"/>
        </w:rPr>
      </w:pPr>
    </w:p>
    <w:p w:rsidR="00DB0868" w:rsidRDefault="00DB0868" w:rsidP="00DB0868">
      <w:pPr>
        <w:tabs>
          <w:tab w:val="left" w:pos="2107"/>
        </w:tabs>
        <w:autoSpaceDE w:val="0"/>
        <w:autoSpaceDN w:val="0"/>
        <w:adjustRightInd w:val="0"/>
        <w:spacing w:after="0" w:line="270" w:lineRule="atLeast"/>
        <w:rPr>
          <w:rFonts w:ascii="Times New Roman" w:hAnsi="Times New Roman"/>
          <w:b/>
          <w:bCs/>
          <w:color w:val="auto"/>
          <w:sz w:val="18"/>
          <w:szCs w:val="18"/>
          <w:lang w:val="en-US"/>
        </w:rPr>
      </w:pPr>
    </w:p>
    <w:p w:rsidR="00DB0868" w:rsidRDefault="00DB0868" w:rsidP="00DB0868">
      <w:pPr>
        <w:spacing w:before="6" w:after="6" w:line="276" w:lineRule="auto"/>
        <w:jc w:val="both"/>
        <w:rPr>
          <w:rFonts w:ascii="Times New Roman" w:hAnsi="Times New Roman"/>
          <w:sz w:val="24"/>
        </w:rPr>
      </w:pPr>
    </w:p>
    <w:p w:rsidR="00FB6E04" w:rsidRDefault="00FB6E04" w:rsidP="00773897">
      <w:pPr>
        <w:spacing w:before="6" w:after="6" w:line="240" w:lineRule="auto"/>
        <w:jc w:val="both"/>
        <w:rPr>
          <w:rFonts w:ascii="Times New Roman" w:hAnsi="Times New Roman"/>
          <w:sz w:val="24"/>
        </w:rPr>
      </w:pPr>
    </w:p>
    <w:sectPr w:rsidR="00FB6E04" w:rsidSect="00773897">
      <w:headerReference w:type="default" r:id="rId15"/>
      <w:footerReference w:type="default" r:id="rId16"/>
      <w:pgSz w:w="16838" w:h="11906" w:orient="landscape"/>
      <w:pgMar w:top="1134" w:right="567"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96A" w:rsidRDefault="0088096A">
      <w:pPr>
        <w:spacing w:after="0" w:line="240" w:lineRule="auto"/>
      </w:pPr>
      <w:r>
        <w:separator/>
      </w:r>
    </w:p>
  </w:endnote>
  <w:endnote w:type="continuationSeparator" w:id="1">
    <w:p w:rsidR="0088096A" w:rsidRDefault="008809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sig w:usb0="00000201" w:usb1="00000000" w:usb2="00000000" w:usb3="00000000" w:csb0="00000004" w:csb1="00000000"/>
  </w:font>
  <w:font w:name="CenturySchlbkCyr">
    <w:panose1 w:val="00000000000000000000"/>
    <w:charset w:val="00"/>
    <w:family w:val="roman"/>
    <w:notTrueType/>
    <w:pitch w:val="default"/>
    <w:sig w:usb0="00000000" w:usb1="00000000" w:usb2="00000000" w:usb3="00000000" w:csb0="00000000" w:csb1="00000000"/>
  </w:font>
  <w:font w:name="TextBookC">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23" w:rsidRDefault="00F11A23">
    <w:pPr>
      <w:pStyle w:val="a6"/>
      <w:jc w:val="right"/>
    </w:pPr>
  </w:p>
  <w:p w:rsidR="00F11A23" w:rsidRDefault="00F11A2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96A" w:rsidRDefault="0088096A">
      <w:pPr>
        <w:spacing w:after="0" w:line="240" w:lineRule="auto"/>
      </w:pPr>
      <w:r>
        <w:separator/>
      </w:r>
    </w:p>
  </w:footnote>
  <w:footnote w:type="continuationSeparator" w:id="1">
    <w:p w:rsidR="0088096A" w:rsidRDefault="008809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986084"/>
      <w:docPartObj>
        <w:docPartGallery w:val="Page Numbers (Top of Page)"/>
        <w:docPartUnique/>
      </w:docPartObj>
    </w:sdtPr>
    <w:sdtContent>
      <w:p w:rsidR="00F11A23" w:rsidRDefault="00F11A23">
        <w:pPr>
          <w:pStyle w:val="ab"/>
          <w:jc w:val="right"/>
        </w:pPr>
        <w:fldSimple w:instr="PAGE   \* MERGEFORMAT">
          <w:r w:rsidR="00922663">
            <w:rPr>
              <w:noProof/>
            </w:rPr>
            <w:t>26</w:t>
          </w:r>
        </w:fldSimple>
      </w:p>
    </w:sdtContent>
  </w:sdt>
  <w:p w:rsidR="00F11A23" w:rsidRDefault="00F11A2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77D89"/>
    <w:multiLevelType w:val="multilevel"/>
    <w:tmpl w:val="ADB22D6A"/>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
    <w:nsid w:val="3E587476"/>
    <w:multiLevelType w:val="multilevel"/>
    <w:tmpl w:val="59162AB2"/>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
    <w:nsid w:val="429225C4"/>
    <w:multiLevelType w:val="hybridMultilevel"/>
    <w:tmpl w:val="37A4E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FB4153"/>
    <w:multiLevelType w:val="hybridMultilevel"/>
    <w:tmpl w:val="CA9C4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3927758"/>
    <w:multiLevelType w:val="multilevel"/>
    <w:tmpl w:val="FFFFFFFF"/>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B6E04"/>
    <w:rsid w:val="00027C70"/>
    <w:rsid w:val="000345C7"/>
    <w:rsid w:val="0009484F"/>
    <w:rsid w:val="000A1057"/>
    <w:rsid w:val="000C5F7A"/>
    <w:rsid w:val="000D1B97"/>
    <w:rsid w:val="0010557B"/>
    <w:rsid w:val="001835AA"/>
    <w:rsid w:val="001A4D51"/>
    <w:rsid w:val="001B425E"/>
    <w:rsid w:val="001B49BB"/>
    <w:rsid w:val="001C7F25"/>
    <w:rsid w:val="001E1A29"/>
    <w:rsid w:val="00200291"/>
    <w:rsid w:val="00217D43"/>
    <w:rsid w:val="002803F1"/>
    <w:rsid w:val="002846CC"/>
    <w:rsid w:val="00284F6D"/>
    <w:rsid w:val="00317270"/>
    <w:rsid w:val="00375333"/>
    <w:rsid w:val="003E1C75"/>
    <w:rsid w:val="0043178E"/>
    <w:rsid w:val="00437812"/>
    <w:rsid w:val="004A1738"/>
    <w:rsid w:val="00516E6A"/>
    <w:rsid w:val="005536F1"/>
    <w:rsid w:val="005553D3"/>
    <w:rsid w:val="005A16DE"/>
    <w:rsid w:val="005A2669"/>
    <w:rsid w:val="005B43EF"/>
    <w:rsid w:val="005B6E0D"/>
    <w:rsid w:val="005D37B9"/>
    <w:rsid w:val="005E18AC"/>
    <w:rsid w:val="005E52D0"/>
    <w:rsid w:val="005F1E63"/>
    <w:rsid w:val="00674D17"/>
    <w:rsid w:val="006902E5"/>
    <w:rsid w:val="00695789"/>
    <w:rsid w:val="00725AAB"/>
    <w:rsid w:val="00732D37"/>
    <w:rsid w:val="00766DBE"/>
    <w:rsid w:val="00773897"/>
    <w:rsid w:val="007B3F8F"/>
    <w:rsid w:val="007C762A"/>
    <w:rsid w:val="007F5282"/>
    <w:rsid w:val="0081159B"/>
    <w:rsid w:val="00843D67"/>
    <w:rsid w:val="008606A5"/>
    <w:rsid w:val="00862E68"/>
    <w:rsid w:val="0088096A"/>
    <w:rsid w:val="008866C7"/>
    <w:rsid w:val="008A322E"/>
    <w:rsid w:val="008A6A10"/>
    <w:rsid w:val="008B0D77"/>
    <w:rsid w:val="00922663"/>
    <w:rsid w:val="0092597F"/>
    <w:rsid w:val="00945627"/>
    <w:rsid w:val="0096523F"/>
    <w:rsid w:val="009D2E09"/>
    <w:rsid w:val="009D69AE"/>
    <w:rsid w:val="009F68DB"/>
    <w:rsid w:val="00A076DA"/>
    <w:rsid w:val="00A14539"/>
    <w:rsid w:val="00A379C3"/>
    <w:rsid w:val="00A45B17"/>
    <w:rsid w:val="00AA4FB1"/>
    <w:rsid w:val="00AD3679"/>
    <w:rsid w:val="00AF0F79"/>
    <w:rsid w:val="00AF1811"/>
    <w:rsid w:val="00B02C50"/>
    <w:rsid w:val="00B308E6"/>
    <w:rsid w:val="00B53287"/>
    <w:rsid w:val="00B8373B"/>
    <w:rsid w:val="00BD4ADE"/>
    <w:rsid w:val="00C64332"/>
    <w:rsid w:val="00C73484"/>
    <w:rsid w:val="00C77914"/>
    <w:rsid w:val="00C868DF"/>
    <w:rsid w:val="00CA5D4E"/>
    <w:rsid w:val="00CD03EA"/>
    <w:rsid w:val="00D0280E"/>
    <w:rsid w:val="00D244B2"/>
    <w:rsid w:val="00D315C7"/>
    <w:rsid w:val="00D84BB8"/>
    <w:rsid w:val="00DA30CB"/>
    <w:rsid w:val="00DB0868"/>
    <w:rsid w:val="00DC75FB"/>
    <w:rsid w:val="00E144EB"/>
    <w:rsid w:val="00E531CC"/>
    <w:rsid w:val="00F11A23"/>
    <w:rsid w:val="00F17442"/>
    <w:rsid w:val="00F9291E"/>
    <w:rsid w:val="00FA1B21"/>
    <w:rsid w:val="00FB6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77914"/>
  </w:style>
  <w:style w:type="paragraph" w:styleId="10">
    <w:name w:val="heading 1"/>
    <w:next w:val="a"/>
    <w:link w:val="11"/>
    <w:uiPriority w:val="9"/>
    <w:qFormat/>
    <w:rsid w:val="00C77914"/>
    <w:pPr>
      <w:spacing w:before="120" w:after="120"/>
      <w:jc w:val="both"/>
      <w:outlineLvl w:val="0"/>
    </w:pPr>
    <w:rPr>
      <w:rFonts w:ascii="XO Thames" w:hAnsi="XO Thames"/>
      <w:b/>
      <w:sz w:val="32"/>
    </w:rPr>
  </w:style>
  <w:style w:type="paragraph" w:styleId="2">
    <w:name w:val="heading 2"/>
    <w:next w:val="a"/>
    <w:link w:val="20"/>
    <w:uiPriority w:val="9"/>
    <w:qFormat/>
    <w:rsid w:val="00C77914"/>
    <w:pPr>
      <w:spacing w:before="120" w:after="120"/>
      <w:jc w:val="both"/>
      <w:outlineLvl w:val="1"/>
    </w:pPr>
    <w:rPr>
      <w:rFonts w:ascii="XO Thames" w:hAnsi="XO Thames"/>
      <w:b/>
      <w:sz w:val="28"/>
    </w:rPr>
  </w:style>
  <w:style w:type="paragraph" w:styleId="3">
    <w:name w:val="heading 3"/>
    <w:next w:val="a"/>
    <w:link w:val="30"/>
    <w:uiPriority w:val="9"/>
    <w:qFormat/>
    <w:rsid w:val="00C77914"/>
    <w:pPr>
      <w:spacing w:before="120" w:after="120"/>
      <w:jc w:val="both"/>
      <w:outlineLvl w:val="2"/>
    </w:pPr>
    <w:rPr>
      <w:rFonts w:ascii="XO Thames" w:hAnsi="XO Thames"/>
      <w:b/>
      <w:sz w:val="26"/>
    </w:rPr>
  </w:style>
  <w:style w:type="paragraph" w:styleId="4">
    <w:name w:val="heading 4"/>
    <w:next w:val="a"/>
    <w:link w:val="40"/>
    <w:uiPriority w:val="9"/>
    <w:qFormat/>
    <w:rsid w:val="00C77914"/>
    <w:pPr>
      <w:spacing w:before="120" w:after="120"/>
      <w:jc w:val="both"/>
      <w:outlineLvl w:val="3"/>
    </w:pPr>
    <w:rPr>
      <w:rFonts w:ascii="XO Thames" w:hAnsi="XO Thames"/>
      <w:b/>
      <w:sz w:val="24"/>
    </w:rPr>
  </w:style>
  <w:style w:type="paragraph" w:styleId="5">
    <w:name w:val="heading 5"/>
    <w:next w:val="a"/>
    <w:link w:val="50"/>
    <w:uiPriority w:val="9"/>
    <w:qFormat/>
    <w:rsid w:val="00C77914"/>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77914"/>
  </w:style>
  <w:style w:type="paragraph" w:styleId="21">
    <w:name w:val="toc 2"/>
    <w:next w:val="a"/>
    <w:link w:val="22"/>
    <w:uiPriority w:val="39"/>
    <w:rsid w:val="00C77914"/>
    <w:pPr>
      <w:ind w:left="200"/>
    </w:pPr>
    <w:rPr>
      <w:rFonts w:ascii="XO Thames" w:hAnsi="XO Thames"/>
      <w:sz w:val="28"/>
    </w:rPr>
  </w:style>
  <w:style w:type="character" w:customStyle="1" w:styleId="22">
    <w:name w:val="Оглавление 2 Знак"/>
    <w:link w:val="21"/>
    <w:rsid w:val="00C77914"/>
    <w:rPr>
      <w:rFonts w:ascii="XO Thames" w:hAnsi="XO Thames"/>
      <w:sz w:val="28"/>
    </w:rPr>
  </w:style>
  <w:style w:type="paragraph" w:styleId="a3">
    <w:name w:val="List Paragraph"/>
    <w:basedOn w:val="a"/>
    <w:link w:val="a4"/>
    <w:uiPriority w:val="34"/>
    <w:qFormat/>
    <w:rsid w:val="00C77914"/>
    <w:pPr>
      <w:ind w:left="720"/>
      <w:contextualSpacing/>
    </w:pPr>
  </w:style>
  <w:style w:type="character" w:customStyle="1" w:styleId="a4">
    <w:name w:val="Абзац списка Знак"/>
    <w:basedOn w:val="1"/>
    <w:link w:val="a3"/>
    <w:uiPriority w:val="34"/>
    <w:qFormat/>
    <w:rsid w:val="00C77914"/>
  </w:style>
  <w:style w:type="paragraph" w:styleId="41">
    <w:name w:val="toc 4"/>
    <w:next w:val="a"/>
    <w:link w:val="42"/>
    <w:uiPriority w:val="39"/>
    <w:rsid w:val="00C77914"/>
    <w:pPr>
      <w:ind w:left="600"/>
    </w:pPr>
    <w:rPr>
      <w:rFonts w:ascii="XO Thames" w:hAnsi="XO Thames"/>
      <w:sz w:val="28"/>
    </w:rPr>
  </w:style>
  <w:style w:type="character" w:customStyle="1" w:styleId="42">
    <w:name w:val="Оглавление 4 Знак"/>
    <w:link w:val="41"/>
    <w:rsid w:val="00C77914"/>
    <w:rPr>
      <w:rFonts w:ascii="XO Thames" w:hAnsi="XO Thames"/>
      <w:sz w:val="28"/>
    </w:rPr>
  </w:style>
  <w:style w:type="paragraph" w:styleId="6">
    <w:name w:val="toc 6"/>
    <w:next w:val="a"/>
    <w:link w:val="60"/>
    <w:uiPriority w:val="39"/>
    <w:rsid w:val="00C77914"/>
    <w:pPr>
      <w:ind w:left="1000"/>
    </w:pPr>
    <w:rPr>
      <w:rFonts w:ascii="XO Thames" w:hAnsi="XO Thames"/>
      <w:sz w:val="28"/>
    </w:rPr>
  </w:style>
  <w:style w:type="character" w:customStyle="1" w:styleId="60">
    <w:name w:val="Оглавление 6 Знак"/>
    <w:link w:val="6"/>
    <w:rsid w:val="00C77914"/>
    <w:rPr>
      <w:rFonts w:ascii="XO Thames" w:hAnsi="XO Thames"/>
      <w:sz w:val="28"/>
    </w:rPr>
  </w:style>
  <w:style w:type="paragraph" w:styleId="7">
    <w:name w:val="toc 7"/>
    <w:next w:val="a"/>
    <w:link w:val="70"/>
    <w:uiPriority w:val="39"/>
    <w:rsid w:val="00C77914"/>
    <w:pPr>
      <w:ind w:left="1200"/>
    </w:pPr>
    <w:rPr>
      <w:rFonts w:ascii="XO Thames" w:hAnsi="XO Thames"/>
      <w:sz w:val="28"/>
    </w:rPr>
  </w:style>
  <w:style w:type="character" w:customStyle="1" w:styleId="70">
    <w:name w:val="Оглавление 7 Знак"/>
    <w:link w:val="7"/>
    <w:rsid w:val="00C77914"/>
    <w:rPr>
      <w:rFonts w:ascii="XO Thames" w:hAnsi="XO Thames"/>
      <w:sz w:val="28"/>
    </w:rPr>
  </w:style>
  <w:style w:type="character" w:customStyle="1" w:styleId="30">
    <w:name w:val="Заголовок 3 Знак"/>
    <w:link w:val="3"/>
    <w:rsid w:val="00C77914"/>
    <w:rPr>
      <w:rFonts w:ascii="XO Thames" w:hAnsi="XO Thames"/>
      <w:b/>
      <w:sz w:val="26"/>
    </w:rPr>
  </w:style>
  <w:style w:type="paragraph" w:customStyle="1" w:styleId="propis">
    <w:name w:val="propis"/>
    <w:link w:val="propis0"/>
    <w:rsid w:val="00C77914"/>
    <w:rPr>
      <w:rFonts w:ascii="CenturySchlbkCyr" w:hAnsi="CenturySchlbkCyr"/>
      <w:i/>
    </w:rPr>
  </w:style>
  <w:style w:type="character" w:customStyle="1" w:styleId="propis0">
    <w:name w:val="propis"/>
    <w:link w:val="propis"/>
    <w:rsid w:val="00C77914"/>
    <w:rPr>
      <w:rFonts w:ascii="CenturySchlbkCyr" w:hAnsi="CenturySchlbkCyr"/>
      <w:i/>
      <w:sz w:val="22"/>
      <w:u w:val="none"/>
    </w:rPr>
  </w:style>
  <w:style w:type="paragraph" w:customStyle="1" w:styleId="12">
    <w:name w:val="Основной шрифт абзаца1"/>
    <w:rsid w:val="00C77914"/>
  </w:style>
  <w:style w:type="paragraph" w:customStyle="1" w:styleId="13">
    <w:name w:val="Просмотренная гиперссылка1"/>
    <w:basedOn w:val="12"/>
    <w:link w:val="a5"/>
    <w:rsid w:val="00C77914"/>
    <w:rPr>
      <w:color w:val="954F72" w:themeColor="followedHyperlink"/>
      <w:u w:val="single"/>
    </w:rPr>
  </w:style>
  <w:style w:type="character" w:styleId="a5">
    <w:name w:val="FollowedHyperlink"/>
    <w:basedOn w:val="a0"/>
    <w:link w:val="13"/>
    <w:rsid w:val="00C77914"/>
    <w:rPr>
      <w:color w:val="954F72" w:themeColor="followedHyperlink"/>
      <w:u w:val="single"/>
    </w:rPr>
  </w:style>
  <w:style w:type="paragraph" w:styleId="a6">
    <w:name w:val="footer"/>
    <w:basedOn w:val="a"/>
    <w:link w:val="a7"/>
    <w:rsid w:val="00C77914"/>
    <w:pPr>
      <w:tabs>
        <w:tab w:val="center" w:pos="4677"/>
        <w:tab w:val="right" w:pos="9355"/>
      </w:tabs>
      <w:spacing w:after="0" w:line="240" w:lineRule="auto"/>
    </w:pPr>
  </w:style>
  <w:style w:type="character" w:customStyle="1" w:styleId="a7">
    <w:name w:val="Нижний колонтитул Знак"/>
    <w:basedOn w:val="1"/>
    <w:link w:val="a6"/>
    <w:rsid w:val="00C77914"/>
  </w:style>
  <w:style w:type="paragraph" w:customStyle="1" w:styleId="13NormDOC-txt">
    <w:name w:val="13NormDOC-txt"/>
    <w:basedOn w:val="a"/>
    <w:link w:val="13NormDOC-txt0"/>
    <w:rsid w:val="00C77914"/>
    <w:pPr>
      <w:spacing w:before="113" w:after="0" w:line="220" w:lineRule="atLeast"/>
      <w:jc w:val="both"/>
    </w:pPr>
    <w:rPr>
      <w:rFonts w:ascii="TextBookC" w:hAnsi="TextBookC"/>
      <w:spacing w:val="-2"/>
      <w:sz w:val="18"/>
      <w:u w:color="000000"/>
    </w:rPr>
  </w:style>
  <w:style w:type="character" w:customStyle="1" w:styleId="13NormDOC-txt0">
    <w:name w:val="13NormDOC-txt"/>
    <w:basedOn w:val="1"/>
    <w:link w:val="13NormDOC-txt"/>
    <w:rsid w:val="00C77914"/>
    <w:rPr>
      <w:rFonts w:ascii="TextBookC" w:hAnsi="TextBookC"/>
      <w:color w:val="000000"/>
      <w:spacing w:val="-2"/>
      <w:sz w:val="18"/>
      <w:u w:color="000000"/>
    </w:rPr>
  </w:style>
  <w:style w:type="paragraph" w:styleId="31">
    <w:name w:val="toc 3"/>
    <w:next w:val="a"/>
    <w:link w:val="32"/>
    <w:uiPriority w:val="39"/>
    <w:rsid w:val="00C77914"/>
    <w:pPr>
      <w:ind w:left="400"/>
    </w:pPr>
    <w:rPr>
      <w:rFonts w:ascii="XO Thames" w:hAnsi="XO Thames"/>
      <w:sz w:val="28"/>
    </w:rPr>
  </w:style>
  <w:style w:type="character" w:customStyle="1" w:styleId="32">
    <w:name w:val="Оглавление 3 Знак"/>
    <w:link w:val="31"/>
    <w:rsid w:val="00C77914"/>
    <w:rPr>
      <w:rFonts w:ascii="XO Thames" w:hAnsi="XO Thames"/>
      <w:sz w:val="28"/>
    </w:rPr>
  </w:style>
  <w:style w:type="paragraph" w:customStyle="1" w:styleId="Standard">
    <w:name w:val="Standard"/>
    <w:link w:val="Standard0"/>
    <w:rsid w:val="00C77914"/>
    <w:pPr>
      <w:widowControl w:val="0"/>
      <w:spacing w:after="0" w:line="240" w:lineRule="auto"/>
    </w:pPr>
    <w:rPr>
      <w:rFonts w:ascii="Times New Roman" w:hAnsi="Times New Roman"/>
      <w:sz w:val="24"/>
    </w:rPr>
  </w:style>
  <w:style w:type="character" w:customStyle="1" w:styleId="Standard0">
    <w:name w:val="Standard"/>
    <w:link w:val="Standard"/>
    <w:rsid w:val="00C77914"/>
    <w:rPr>
      <w:rFonts w:ascii="Times New Roman" w:hAnsi="Times New Roman"/>
      <w:sz w:val="24"/>
    </w:rPr>
  </w:style>
  <w:style w:type="character" w:customStyle="1" w:styleId="50">
    <w:name w:val="Заголовок 5 Знак"/>
    <w:link w:val="5"/>
    <w:rsid w:val="00C77914"/>
    <w:rPr>
      <w:rFonts w:ascii="XO Thames" w:hAnsi="XO Thames"/>
      <w:b/>
      <w:sz w:val="22"/>
    </w:rPr>
  </w:style>
  <w:style w:type="paragraph" w:styleId="a8">
    <w:name w:val="Balloon Text"/>
    <w:basedOn w:val="a"/>
    <w:link w:val="a9"/>
    <w:rsid w:val="00C77914"/>
    <w:pPr>
      <w:spacing w:after="0" w:line="240" w:lineRule="auto"/>
    </w:pPr>
    <w:rPr>
      <w:rFonts w:ascii="Tahoma" w:hAnsi="Tahoma"/>
      <w:sz w:val="16"/>
    </w:rPr>
  </w:style>
  <w:style w:type="character" w:customStyle="1" w:styleId="a9">
    <w:name w:val="Текст выноски Знак"/>
    <w:basedOn w:val="1"/>
    <w:link w:val="a8"/>
    <w:rsid w:val="00C77914"/>
    <w:rPr>
      <w:rFonts w:ascii="Tahoma" w:hAnsi="Tahoma"/>
      <w:sz w:val="16"/>
    </w:rPr>
  </w:style>
  <w:style w:type="character" w:customStyle="1" w:styleId="11">
    <w:name w:val="Заголовок 1 Знак"/>
    <w:link w:val="10"/>
    <w:rsid w:val="00C77914"/>
    <w:rPr>
      <w:rFonts w:ascii="XO Thames" w:hAnsi="XO Thames"/>
      <w:b/>
      <w:sz w:val="32"/>
    </w:rPr>
  </w:style>
  <w:style w:type="paragraph" w:customStyle="1" w:styleId="14">
    <w:name w:val="Гиперссылка1"/>
    <w:basedOn w:val="12"/>
    <w:link w:val="aa"/>
    <w:rsid w:val="00C77914"/>
    <w:rPr>
      <w:color w:val="0563C1" w:themeColor="hyperlink"/>
      <w:u w:val="single"/>
    </w:rPr>
  </w:style>
  <w:style w:type="character" w:styleId="aa">
    <w:name w:val="Hyperlink"/>
    <w:basedOn w:val="a0"/>
    <w:link w:val="14"/>
    <w:uiPriority w:val="99"/>
    <w:rsid w:val="00C77914"/>
    <w:rPr>
      <w:color w:val="0563C1" w:themeColor="hyperlink"/>
      <w:u w:val="single"/>
    </w:rPr>
  </w:style>
  <w:style w:type="paragraph" w:customStyle="1" w:styleId="Footnote">
    <w:name w:val="Footnote"/>
    <w:link w:val="Footnote0"/>
    <w:rsid w:val="00C77914"/>
    <w:pPr>
      <w:ind w:firstLine="851"/>
      <w:jc w:val="both"/>
    </w:pPr>
    <w:rPr>
      <w:rFonts w:ascii="XO Thames" w:hAnsi="XO Thames"/>
    </w:rPr>
  </w:style>
  <w:style w:type="character" w:customStyle="1" w:styleId="Footnote0">
    <w:name w:val="Footnote"/>
    <w:link w:val="Footnote"/>
    <w:rsid w:val="00C77914"/>
    <w:rPr>
      <w:rFonts w:ascii="XO Thames" w:hAnsi="XO Thames"/>
      <w:sz w:val="22"/>
    </w:rPr>
  </w:style>
  <w:style w:type="paragraph" w:styleId="15">
    <w:name w:val="toc 1"/>
    <w:next w:val="a"/>
    <w:link w:val="16"/>
    <w:uiPriority w:val="39"/>
    <w:rsid w:val="00C77914"/>
    <w:rPr>
      <w:rFonts w:ascii="XO Thames" w:hAnsi="XO Thames"/>
      <w:b/>
      <w:sz w:val="28"/>
    </w:rPr>
  </w:style>
  <w:style w:type="character" w:customStyle="1" w:styleId="16">
    <w:name w:val="Оглавление 1 Знак"/>
    <w:link w:val="15"/>
    <w:rsid w:val="00C77914"/>
    <w:rPr>
      <w:rFonts w:ascii="XO Thames" w:hAnsi="XO Thames"/>
      <w:b/>
      <w:sz w:val="28"/>
    </w:rPr>
  </w:style>
  <w:style w:type="paragraph" w:customStyle="1" w:styleId="HeaderandFooter">
    <w:name w:val="Header and Footer"/>
    <w:link w:val="HeaderandFooter0"/>
    <w:rsid w:val="00C77914"/>
    <w:pPr>
      <w:spacing w:line="240" w:lineRule="auto"/>
      <w:jc w:val="both"/>
    </w:pPr>
    <w:rPr>
      <w:rFonts w:ascii="XO Thames" w:hAnsi="XO Thames"/>
      <w:sz w:val="20"/>
    </w:rPr>
  </w:style>
  <w:style w:type="character" w:customStyle="1" w:styleId="HeaderandFooter0">
    <w:name w:val="Header and Footer"/>
    <w:link w:val="HeaderandFooter"/>
    <w:rsid w:val="00C77914"/>
    <w:rPr>
      <w:rFonts w:ascii="XO Thames" w:hAnsi="XO Thames"/>
      <w:sz w:val="20"/>
    </w:rPr>
  </w:style>
  <w:style w:type="paragraph" w:customStyle="1" w:styleId="17">
    <w:name w:val="Обычный1"/>
    <w:link w:val="18"/>
    <w:rsid w:val="00C77914"/>
    <w:pPr>
      <w:spacing w:after="200" w:line="276" w:lineRule="auto"/>
    </w:pPr>
    <w:rPr>
      <w:rFonts w:ascii="Times New Roman" w:hAnsi="Times New Roman"/>
      <w:sz w:val="24"/>
    </w:rPr>
  </w:style>
  <w:style w:type="character" w:customStyle="1" w:styleId="18">
    <w:name w:val="Обычный1"/>
    <w:link w:val="17"/>
    <w:rsid w:val="00C77914"/>
    <w:rPr>
      <w:rFonts w:ascii="Times New Roman" w:hAnsi="Times New Roman"/>
      <w:color w:val="000000"/>
      <w:sz w:val="24"/>
    </w:rPr>
  </w:style>
  <w:style w:type="paragraph" w:styleId="9">
    <w:name w:val="toc 9"/>
    <w:next w:val="a"/>
    <w:link w:val="90"/>
    <w:uiPriority w:val="39"/>
    <w:rsid w:val="00C77914"/>
    <w:pPr>
      <w:ind w:left="1600"/>
    </w:pPr>
    <w:rPr>
      <w:rFonts w:ascii="XO Thames" w:hAnsi="XO Thames"/>
      <w:sz w:val="28"/>
    </w:rPr>
  </w:style>
  <w:style w:type="character" w:customStyle="1" w:styleId="90">
    <w:name w:val="Оглавление 9 Знак"/>
    <w:link w:val="9"/>
    <w:rsid w:val="00C77914"/>
    <w:rPr>
      <w:rFonts w:ascii="XO Thames" w:hAnsi="XO Thames"/>
      <w:sz w:val="28"/>
    </w:rPr>
  </w:style>
  <w:style w:type="paragraph" w:styleId="8">
    <w:name w:val="toc 8"/>
    <w:next w:val="a"/>
    <w:link w:val="80"/>
    <w:uiPriority w:val="39"/>
    <w:rsid w:val="00C77914"/>
    <w:pPr>
      <w:ind w:left="1400"/>
    </w:pPr>
    <w:rPr>
      <w:rFonts w:ascii="XO Thames" w:hAnsi="XO Thames"/>
      <w:sz w:val="28"/>
    </w:rPr>
  </w:style>
  <w:style w:type="character" w:customStyle="1" w:styleId="80">
    <w:name w:val="Оглавление 8 Знак"/>
    <w:link w:val="8"/>
    <w:rsid w:val="00C77914"/>
    <w:rPr>
      <w:rFonts w:ascii="XO Thames" w:hAnsi="XO Thames"/>
      <w:sz w:val="28"/>
    </w:rPr>
  </w:style>
  <w:style w:type="paragraph" w:styleId="ab">
    <w:name w:val="header"/>
    <w:basedOn w:val="a"/>
    <w:link w:val="ac"/>
    <w:uiPriority w:val="99"/>
    <w:rsid w:val="00C77914"/>
    <w:pPr>
      <w:tabs>
        <w:tab w:val="center" w:pos="4677"/>
        <w:tab w:val="right" w:pos="9355"/>
      </w:tabs>
      <w:spacing w:after="0" w:line="240" w:lineRule="auto"/>
    </w:pPr>
  </w:style>
  <w:style w:type="character" w:customStyle="1" w:styleId="ac">
    <w:name w:val="Верхний колонтитул Знак"/>
    <w:basedOn w:val="1"/>
    <w:link w:val="ab"/>
    <w:uiPriority w:val="99"/>
    <w:rsid w:val="00C77914"/>
  </w:style>
  <w:style w:type="paragraph" w:styleId="51">
    <w:name w:val="toc 5"/>
    <w:next w:val="a"/>
    <w:link w:val="52"/>
    <w:uiPriority w:val="39"/>
    <w:rsid w:val="00C77914"/>
    <w:pPr>
      <w:ind w:left="800"/>
    </w:pPr>
    <w:rPr>
      <w:rFonts w:ascii="XO Thames" w:hAnsi="XO Thames"/>
      <w:sz w:val="28"/>
    </w:rPr>
  </w:style>
  <w:style w:type="character" w:customStyle="1" w:styleId="52">
    <w:name w:val="Оглавление 5 Знак"/>
    <w:link w:val="51"/>
    <w:rsid w:val="00C77914"/>
    <w:rPr>
      <w:rFonts w:ascii="XO Thames" w:hAnsi="XO Thames"/>
      <w:sz w:val="28"/>
    </w:rPr>
  </w:style>
  <w:style w:type="paragraph" w:styleId="ad">
    <w:name w:val="Subtitle"/>
    <w:next w:val="a"/>
    <w:link w:val="ae"/>
    <w:uiPriority w:val="11"/>
    <w:qFormat/>
    <w:rsid w:val="00C77914"/>
    <w:pPr>
      <w:jc w:val="both"/>
    </w:pPr>
    <w:rPr>
      <w:rFonts w:ascii="XO Thames" w:hAnsi="XO Thames"/>
      <w:i/>
      <w:sz w:val="24"/>
    </w:rPr>
  </w:style>
  <w:style w:type="character" w:customStyle="1" w:styleId="ae">
    <w:name w:val="Подзаголовок Знак"/>
    <w:link w:val="ad"/>
    <w:rsid w:val="00C77914"/>
    <w:rPr>
      <w:rFonts w:ascii="XO Thames" w:hAnsi="XO Thames"/>
      <w:i/>
      <w:sz w:val="24"/>
    </w:rPr>
  </w:style>
  <w:style w:type="paragraph" w:styleId="af">
    <w:name w:val="Normal (Web)"/>
    <w:basedOn w:val="a"/>
    <w:link w:val="af0"/>
    <w:rsid w:val="00C77914"/>
    <w:pPr>
      <w:spacing w:beforeAutospacing="1" w:afterAutospacing="1" w:line="240" w:lineRule="auto"/>
    </w:pPr>
    <w:rPr>
      <w:rFonts w:ascii="Times New Roman" w:hAnsi="Times New Roman"/>
      <w:sz w:val="24"/>
    </w:rPr>
  </w:style>
  <w:style w:type="character" w:customStyle="1" w:styleId="af0">
    <w:name w:val="Обычный (веб) Знак"/>
    <w:basedOn w:val="1"/>
    <w:link w:val="af"/>
    <w:rsid w:val="00C77914"/>
    <w:rPr>
      <w:rFonts w:ascii="Times New Roman" w:hAnsi="Times New Roman"/>
      <w:sz w:val="24"/>
    </w:rPr>
  </w:style>
  <w:style w:type="paragraph" w:styleId="af1">
    <w:name w:val="Title"/>
    <w:next w:val="a"/>
    <w:link w:val="af2"/>
    <w:uiPriority w:val="10"/>
    <w:qFormat/>
    <w:rsid w:val="00C77914"/>
    <w:pPr>
      <w:spacing w:before="567" w:after="567"/>
      <w:jc w:val="center"/>
    </w:pPr>
    <w:rPr>
      <w:rFonts w:ascii="XO Thames" w:hAnsi="XO Thames"/>
      <w:b/>
      <w:caps/>
      <w:sz w:val="40"/>
    </w:rPr>
  </w:style>
  <w:style w:type="character" w:customStyle="1" w:styleId="af2">
    <w:name w:val="Название Знак"/>
    <w:link w:val="af1"/>
    <w:rsid w:val="00C77914"/>
    <w:rPr>
      <w:rFonts w:ascii="XO Thames" w:hAnsi="XO Thames"/>
      <w:b/>
      <w:caps/>
      <w:sz w:val="40"/>
    </w:rPr>
  </w:style>
  <w:style w:type="character" w:customStyle="1" w:styleId="40">
    <w:name w:val="Заголовок 4 Знак"/>
    <w:link w:val="4"/>
    <w:rsid w:val="00C77914"/>
    <w:rPr>
      <w:rFonts w:ascii="XO Thames" w:hAnsi="XO Thames"/>
      <w:b/>
      <w:sz w:val="24"/>
    </w:rPr>
  </w:style>
  <w:style w:type="character" w:customStyle="1" w:styleId="20">
    <w:name w:val="Заголовок 2 Знак"/>
    <w:link w:val="2"/>
    <w:rsid w:val="00C77914"/>
    <w:rPr>
      <w:rFonts w:ascii="XO Thames" w:hAnsi="XO Thames"/>
      <w:b/>
      <w:sz w:val="28"/>
    </w:rPr>
  </w:style>
  <w:style w:type="table" w:customStyle="1" w:styleId="19">
    <w:name w:val="Сетка таблицы1"/>
    <w:basedOn w:val="a1"/>
    <w:rsid w:val="00C7791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3">
    <w:name w:val="Table Grid"/>
    <w:basedOn w:val="a1"/>
    <w:uiPriority w:val="39"/>
    <w:rsid w:val="00C7791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basedOn w:val="a0"/>
    <w:uiPriority w:val="22"/>
    <w:qFormat/>
    <w:rsid w:val="00FA1B21"/>
    <w:rPr>
      <w:b/>
      <w:bCs/>
    </w:rPr>
  </w:style>
  <w:style w:type="character" w:customStyle="1" w:styleId="FontStyle41">
    <w:name w:val="Font Style41"/>
    <w:basedOn w:val="a0"/>
    <w:uiPriority w:val="99"/>
    <w:rsid w:val="00AF0F79"/>
    <w:rPr>
      <w:rFonts w:ascii="Times New Roman" w:hAnsi="Times New Roman" w:cs="Times New Roman"/>
      <w:sz w:val="22"/>
      <w:szCs w:val="22"/>
    </w:rPr>
  </w:style>
  <w:style w:type="paragraph" w:styleId="af5">
    <w:name w:val="No Spacing"/>
    <w:link w:val="af6"/>
    <w:uiPriority w:val="1"/>
    <w:qFormat/>
    <w:rsid w:val="00AF0F79"/>
    <w:pPr>
      <w:spacing w:after="0" w:line="240" w:lineRule="auto"/>
    </w:pPr>
    <w:rPr>
      <w:rFonts w:ascii="Calibri" w:eastAsia="Calibri" w:hAnsi="Calibri" w:cs="Calibri"/>
      <w:color w:val="auto"/>
      <w:szCs w:val="22"/>
      <w:lang w:eastAsia="en-US"/>
    </w:rPr>
  </w:style>
  <w:style w:type="character" w:customStyle="1" w:styleId="af6">
    <w:name w:val="Без интервала Знак"/>
    <w:link w:val="af5"/>
    <w:uiPriority w:val="1"/>
    <w:locked/>
    <w:rsid w:val="00AF0F79"/>
    <w:rPr>
      <w:rFonts w:ascii="Calibri" w:eastAsia="Calibri" w:hAnsi="Calibri" w:cs="Calibri"/>
      <w:color w:val="auto"/>
      <w:szCs w:val="22"/>
      <w:lang w:eastAsia="en-US"/>
    </w:rPr>
  </w:style>
</w:styles>
</file>

<file path=word/webSettings.xml><?xml version="1.0" encoding="utf-8"?>
<w:webSettings xmlns:r="http://schemas.openxmlformats.org/officeDocument/2006/relationships" xmlns:w="http://schemas.openxmlformats.org/wordprocessingml/2006/main">
  <w:divs>
    <w:div w:id="186523762">
      <w:bodyDiv w:val="1"/>
      <w:marLeft w:val="0"/>
      <w:marRight w:val="0"/>
      <w:marTop w:val="0"/>
      <w:marBottom w:val="0"/>
      <w:divBdr>
        <w:top w:val="none" w:sz="0" w:space="0" w:color="auto"/>
        <w:left w:val="none" w:sz="0" w:space="0" w:color="auto"/>
        <w:bottom w:val="none" w:sz="0" w:space="0" w:color="auto"/>
        <w:right w:val="none" w:sz="0" w:space="0" w:color="auto"/>
      </w:divBdr>
    </w:div>
    <w:div w:id="191890674">
      <w:bodyDiv w:val="1"/>
      <w:marLeft w:val="0"/>
      <w:marRight w:val="0"/>
      <w:marTop w:val="0"/>
      <w:marBottom w:val="0"/>
      <w:divBdr>
        <w:top w:val="none" w:sz="0" w:space="0" w:color="auto"/>
        <w:left w:val="none" w:sz="0" w:space="0" w:color="auto"/>
        <w:bottom w:val="none" w:sz="0" w:space="0" w:color="auto"/>
        <w:right w:val="none" w:sz="0" w:space="0" w:color="auto"/>
      </w:divBdr>
      <w:divsChild>
        <w:div w:id="342365803">
          <w:marLeft w:val="0"/>
          <w:marRight w:val="0"/>
          <w:marTop w:val="0"/>
          <w:marBottom w:val="0"/>
          <w:divBdr>
            <w:top w:val="none" w:sz="0" w:space="0" w:color="auto"/>
            <w:left w:val="none" w:sz="0" w:space="0" w:color="auto"/>
            <w:bottom w:val="none" w:sz="0" w:space="0" w:color="auto"/>
            <w:right w:val="none" w:sz="0" w:space="0" w:color="auto"/>
          </w:divBdr>
          <w:divsChild>
            <w:div w:id="2005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9-novonikolaevka-r04.gosweb.gosuslugi.ru/ofitsialno/dokumenty/dokumenty-all_2.html" TargetMode="External"/><Relationship Id="rId13" Type="http://schemas.openxmlformats.org/officeDocument/2006/relationships/hyperlink" Target="https://sh9-novonikolaevka-r04.gosweb.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9-novonikolaevka-r04.gosweb.gosuslugi.ru/glavnoe/protokoly-olimpiad-20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9-novonikolaevka-r04.gosweb.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h9-novonikolaevka-r04.gosweb.gosuslugi.ru/" TargetMode="External"/><Relationship Id="rId4" Type="http://schemas.openxmlformats.org/officeDocument/2006/relationships/settings" Target="settings.xml"/><Relationship Id="rId9" Type="http://schemas.openxmlformats.org/officeDocument/2006/relationships/hyperlink" Target="https://sh9-novonikolaevka-r04.gosweb.gosuslugi.ru/" TargetMode="External"/><Relationship Id="rId14" Type="http://schemas.openxmlformats.org/officeDocument/2006/relationships/hyperlink" Target="https://sh9-novonikolaevka-r04.gosweb.gosuslugi.ru/svedeniya-ob-obrazovatelnoy-organizatsii/dokumenty/dokumenty-all_529.html"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C9D06-85C8-4998-802D-33A88376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11352</Words>
  <Characters>64708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Галина Алексеевна</cp:lastModifiedBy>
  <cp:revision>5</cp:revision>
  <cp:lastPrinted>2025-04-16T00:43:00Z</cp:lastPrinted>
  <dcterms:created xsi:type="dcterms:W3CDTF">2025-04-15T16:40:00Z</dcterms:created>
  <dcterms:modified xsi:type="dcterms:W3CDTF">2025-04-16T00:54:00Z</dcterms:modified>
</cp:coreProperties>
</file>